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18" w:rsidRDefault="009235FB" w:rsidP="00F21642">
      <w:pPr>
        <w:pStyle w:val="Default"/>
        <w:tabs>
          <w:tab w:val="left" w:pos="3840"/>
          <w:tab w:val="center" w:pos="4680"/>
        </w:tabs>
        <w:rPr>
          <w:b/>
        </w:rPr>
      </w:pPr>
      <w:r>
        <w:rPr>
          <w:b/>
        </w:rPr>
        <w:t xml:space="preserve">       </w:t>
      </w:r>
    </w:p>
    <w:p w:rsidR="00D55D18" w:rsidRDefault="00D55D18" w:rsidP="00F21642">
      <w:pPr>
        <w:pStyle w:val="Default"/>
        <w:tabs>
          <w:tab w:val="left" w:pos="3840"/>
          <w:tab w:val="center" w:pos="4680"/>
        </w:tabs>
        <w:rPr>
          <w:b/>
        </w:rPr>
      </w:pPr>
    </w:p>
    <w:p w:rsidR="004F4460" w:rsidRPr="00505299" w:rsidRDefault="009235FB" w:rsidP="00F21642">
      <w:pPr>
        <w:pStyle w:val="Default"/>
        <w:tabs>
          <w:tab w:val="left" w:pos="3840"/>
          <w:tab w:val="center" w:pos="4680"/>
        </w:tabs>
      </w:pPr>
      <w:r>
        <w:rPr>
          <w:b/>
        </w:rPr>
        <w:t xml:space="preserve">                         </w:t>
      </w:r>
      <w:r w:rsidR="00F21642">
        <w:rPr>
          <w:b/>
        </w:rPr>
        <w:t xml:space="preserve">                                         </w:t>
      </w:r>
      <w:r w:rsidR="004F4460" w:rsidRPr="00842957">
        <w:rPr>
          <w:b/>
          <w:bCs/>
          <w:i/>
          <w:iCs/>
          <w:sz w:val="32"/>
          <w:szCs w:val="32"/>
        </w:rPr>
        <w:t>Dr. Bari L. Courts</w:t>
      </w:r>
    </w:p>
    <w:p w:rsidR="004F4460" w:rsidRPr="00842957" w:rsidRDefault="004F4460" w:rsidP="00247DAD">
      <w:pPr>
        <w:pStyle w:val="Heading1"/>
        <w:keepNext/>
        <w:ind w:left="720"/>
        <w:jc w:val="center"/>
        <w:rPr>
          <w:rFonts w:ascii="Times New Roman" w:hAnsi="Times New Roman"/>
          <w:sz w:val="22"/>
          <w:szCs w:val="22"/>
        </w:rPr>
      </w:pPr>
      <w:r w:rsidRPr="00842957">
        <w:rPr>
          <w:rFonts w:ascii="Times New Roman" w:hAnsi="Times New Roman"/>
          <w:sz w:val="22"/>
          <w:szCs w:val="22"/>
        </w:rPr>
        <w:t>1139 Wellesley Ave. Batavia, Ohio 45103</w:t>
      </w:r>
    </w:p>
    <w:p w:rsidR="004F4460" w:rsidRPr="00842957" w:rsidRDefault="00647170" w:rsidP="00247DAD">
      <w:pPr>
        <w:pStyle w:val="Heading1"/>
        <w:keepNext/>
        <w:jc w:val="center"/>
        <w:rPr>
          <w:rFonts w:ascii="Times New Roman" w:hAnsi="Times New Roman"/>
          <w:sz w:val="22"/>
          <w:szCs w:val="22"/>
        </w:rPr>
      </w:pPr>
      <w:r w:rsidRPr="00842957">
        <w:rPr>
          <w:rFonts w:ascii="Times New Roman" w:hAnsi="Times New Roman"/>
          <w:sz w:val="22"/>
          <w:szCs w:val="22"/>
        </w:rPr>
        <w:t>513-225-8939 (cell)</w:t>
      </w:r>
      <w:r w:rsidRPr="00842957">
        <w:rPr>
          <w:rFonts w:ascii="Times New Roman" w:hAnsi="Times New Roman"/>
          <w:sz w:val="22"/>
          <w:szCs w:val="22"/>
        </w:rPr>
        <w:tab/>
        <w:t>513-724-0737</w:t>
      </w:r>
      <w:r w:rsidR="004F4460" w:rsidRPr="00842957">
        <w:rPr>
          <w:rFonts w:ascii="Times New Roman" w:hAnsi="Times New Roman"/>
          <w:sz w:val="22"/>
          <w:szCs w:val="22"/>
        </w:rPr>
        <w:t xml:space="preserve"> (fax)</w:t>
      </w:r>
    </w:p>
    <w:p w:rsidR="004F4460" w:rsidRPr="00842957" w:rsidRDefault="009544D5" w:rsidP="00247DAD">
      <w:pPr>
        <w:jc w:val="center"/>
        <w:rPr>
          <w:sz w:val="22"/>
          <w:szCs w:val="22"/>
        </w:rPr>
      </w:pPr>
      <w:hyperlink r:id="rId8" w:history="1">
        <w:r w:rsidR="00F02C8E" w:rsidRPr="00842957">
          <w:rPr>
            <w:rStyle w:val="Hyperlink"/>
            <w:sz w:val="22"/>
            <w:szCs w:val="22"/>
          </w:rPr>
          <w:t>blcourts@gmail.com</w:t>
        </w:r>
      </w:hyperlink>
    </w:p>
    <w:p w:rsidR="00F02C8E" w:rsidRPr="00842957" w:rsidRDefault="00F02C8E" w:rsidP="00247DAD">
      <w:pPr>
        <w:jc w:val="center"/>
        <w:rPr>
          <w:sz w:val="22"/>
          <w:szCs w:val="22"/>
        </w:rPr>
      </w:pPr>
      <w:r w:rsidRPr="00842957">
        <w:rPr>
          <w:sz w:val="22"/>
          <w:szCs w:val="22"/>
        </w:rPr>
        <w:t>LinkedIn:</w:t>
      </w:r>
      <w:r w:rsidR="00647170" w:rsidRPr="00842957">
        <w:rPr>
          <w:sz w:val="22"/>
          <w:szCs w:val="22"/>
        </w:rPr>
        <w:t xml:space="preserve"> </w:t>
      </w:r>
      <w:r w:rsidR="00863351" w:rsidRPr="00842957">
        <w:rPr>
          <w:sz w:val="22"/>
          <w:szCs w:val="22"/>
        </w:rPr>
        <w:t>blcourts@gmai</w:t>
      </w:r>
      <w:r w:rsidR="00647170" w:rsidRPr="00842957">
        <w:rPr>
          <w:sz w:val="22"/>
          <w:szCs w:val="22"/>
        </w:rPr>
        <w:t>l.com</w:t>
      </w:r>
    </w:p>
    <w:p w:rsidR="004F4460" w:rsidRPr="00842957" w:rsidRDefault="004F4460" w:rsidP="009F50E0">
      <w:pPr>
        <w:tabs>
          <w:tab w:val="left" w:pos="720"/>
          <w:tab w:val="left" w:pos="1440"/>
          <w:tab w:val="left" w:pos="3985"/>
        </w:tabs>
      </w:pPr>
      <w:r w:rsidRPr="00842957">
        <w:tab/>
      </w:r>
      <w:r w:rsidRPr="00842957">
        <w:tab/>
      </w:r>
      <w:r w:rsidR="009F50E0">
        <w:tab/>
      </w:r>
    </w:p>
    <w:p w:rsidR="000D5DA0" w:rsidRPr="00842957" w:rsidRDefault="000D5DA0" w:rsidP="004B3A75">
      <w:pPr>
        <w:rPr>
          <w:b/>
          <w:sz w:val="28"/>
          <w:szCs w:val="28"/>
          <w:u w:val="single"/>
        </w:rPr>
      </w:pPr>
      <w:r w:rsidRPr="00842957">
        <w:rPr>
          <w:b/>
          <w:sz w:val="28"/>
          <w:szCs w:val="28"/>
          <w:u w:val="single"/>
        </w:rPr>
        <w:t>Professional Objective</w:t>
      </w:r>
    </w:p>
    <w:p w:rsidR="000D5DA0" w:rsidRPr="00EC7C73" w:rsidRDefault="00647170" w:rsidP="000D5DA0">
      <w:pPr>
        <w:rPr>
          <w:shd w:val="clear" w:color="auto" w:fill="FFFFFF"/>
        </w:rPr>
      </w:pPr>
      <w:r w:rsidRPr="00842957">
        <w:rPr>
          <w:shd w:val="clear" w:color="auto" w:fill="FFFFFF"/>
        </w:rPr>
        <w:t>Seeking</w:t>
      </w:r>
      <w:r w:rsidR="000D5DA0" w:rsidRPr="00842957">
        <w:rPr>
          <w:shd w:val="clear" w:color="auto" w:fill="FFFFFF"/>
        </w:rPr>
        <w:t xml:space="preserve"> a position as an Adjunct Professor. Bringing an </w:t>
      </w:r>
      <w:r w:rsidR="000D5DA0" w:rsidRPr="00842957">
        <w:t xml:space="preserve">excellent perspective of how an instructor can be an effective facilitator for online learning </w:t>
      </w:r>
      <w:r w:rsidR="00EC7C73">
        <w:rPr>
          <w:shd w:val="clear" w:color="auto" w:fill="FFFFFF"/>
        </w:rPr>
        <w:t>by using</w:t>
      </w:r>
      <w:r w:rsidR="000D5DA0" w:rsidRPr="00842957">
        <w:rPr>
          <w:shd w:val="clear" w:color="auto" w:fill="FFFFFF"/>
        </w:rPr>
        <w:t xml:space="preserve"> </w:t>
      </w:r>
      <w:r w:rsidR="000D5DA0" w:rsidRPr="00842957">
        <w:t>up-to-date</w:t>
      </w:r>
      <w:r w:rsidR="000D646A" w:rsidRPr="00842957">
        <w:t xml:space="preserve"> tools and </w:t>
      </w:r>
      <w:r w:rsidR="000D5DA0" w:rsidRPr="00842957">
        <w:t>real-world professional</w:t>
      </w:r>
      <w:r w:rsidRPr="00842957">
        <w:t xml:space="preserve"> experience in</w:t>
      </w:r>
      <w:r w:rsidR="000D5DA0" w:rsidRPr="00842957">
        <w:t xml:space="preserve"> my online classrooms. </w:t>
      </w:r>
    </w:p>
    <w:p w:rsidR="000D5DA0" w:rsidRPr="00842957" w:rsidRDefault="0028082C" w:rsidP="0028082C">
      <w:pPr>
        <w:tabs>
          <w:tab w:val="left" w:pos="8190"/>
        </w:tabs>
      </w:pPr>
      <w:r>
        <w:tab/>
      </w:r>
    </w:p>
    <w:p w:rsidR="00BD647B" w:rsidRPr="00842957" w:rsidRDefault="00BD647B" w:rsidP="00254B04">
      <w:pPr>
        <w:rPr>
          <w:b/>
          <w:bCs/>
          <w:sz w:val="28"/>
          <w:szCs w:val="28"/>
          <w:u w:val="single"/>
        </w:rPr>
      </w:pPr>
      <w:r w:rsidRPr="00842957">
        <w:rPr>
          <w:b/>
          <w:bCs/>
          <w:sz w:val="28"/>
          <w:szCs w:val="28"/>
          <w:u w:val="single"/>
        </w:rPr>
        <w:t>Key Qualifications &amp; Strengths</w:t>
      </w:r>
    </w:p>
    <w:p w:rsidR="000D646A" w:rsidRPr="00842957" w:rsidRDefault="000D646A" w:rsidP="00606FD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42957">
        <w:rPr>
          <w:sz w:val="24"/>
          <w:szCs w:val="24"/>
        </w:rPr>
        <w:t>Over 1</w:t>
      </w:r>
      <w:r w:rsidR="003B4EEF">
        <w:rPr>
          <w:sz w:val="24"/>
          <w:szCs w:val="24"/>
        </w:rPr>
        <w:t>3</w:t>
      </w:r>
      <w:r w:rsidR="000B1162" w:rsidRPr="00842957">
        <w:rPr>
          <w:sz w:val="24"/>
          <w:szCs w:val="24"/>
        </w:rPr>
        <w:t xml:space="preserve"> </w:t>
      </w:r>
      <w:r w:rsidRPr="00842957">
        <w:rPr>
          <w:sz w:val="24"/>
          <w:szCs w:val="24"/>
        </w:rPr>
        <w:t>years of online teaching experience</w:t>
      </w:r>
    </w:p>
    <w:p w:rsidR="00801ACD" w:rsidRPr="00842957" w:rsidRDefault="00801ACD" w:rsidP="00606FD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42957">
        <w:rPr>
          <w:sz w:val="24"/>
          <w:szCs w:val="24"/>
        </w:rPr>
        <w:t xml:space="preserve">International teaching experience in </w:t>
      </w:r>
      <w:r w:rsidR="003470DE" w:rsidRPr="00842957">
        <w:rPr>
          <w:sz w:val="24"/>
          <w:szCs w:val="24"/>
        </w:rPr>
        <w:t xml:space="preserve">China, Africa, </w:t>
      </w:r>
      <w:r w:rsidR="008A3B70" w:rsidRPr="00842957">
        <w:rPr>
          <w:sz w:val="24"/>
          <w:szCs w:val="24"/>
        </w:rPr>
        <w:t xml:space="preserve">Mexico, </w:t>
      </w:r>
      <w:r w:rsidRPr="00842957">
        <w:rPr>
          <w:sz w:val="24"/>
          <w:szCs w:val="24"/>
        </w:rPr>
        <w:t>Vietnam, Spain, and Romania</w:t>
      </w:r>
    </w:p>
    <w:p w:rsidR="00801ACD" w:rsidRPr="00842957" w:rsidRDefault="00801ACD" w:rsidP="00606FD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42957">
        <w:rPr>
          <w:sz w:val="24"/>
          <w:szCs w:val="24"/>
        </w:rPr>
        <w:t>Extensive experience in curriculum development</w:t>
      </w:r>
    </w:p>
    <w:p w:rsidR="00F86792" w:rsidRPr="00842957" w:rsidRDefault="00D60A07" w:rsidP="00606FD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42957">
        <w:rPr>
          <w:sz w:val="24"/>
          <w:szCs w:val="24"/>
        </w:rPr>
        <w:t xml:space="preserve">Chair or </w:t>
      </w:r>
      <w:r w:rsidR="00F3539B" w:rsidRPr="00842957">
        <w:rPr>
          <w:sz w:val="24"/>
          <w:szCs w:val="24"/>
        </w:rPr>
        <w:t>committee member for multiple dissertation learners</w:t>
      </w:r>
    </w:p>
    <w:p w:rsidR="001248B1" w:rsidRPr="006F5C52" w:rsidRDefault="001248B1" w:rsidP="00606FD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42957">
        <w:rPr>
          <w:sz w:val="24"/>
          <w:szCs w:val="24"/>
        </w:rPr>
        <w:t>Proficien</w:t>
      </w:r>
      <w:r w:rsidR="006F5C52">
        <w:rPr>
          <w:sz w:val="24"/>
          <w:szCs w:val="24"/>
        </w:rPr>
        <w:t>t</w:t>
      </w:r>
      <w:r w:rsidRPr="006F5C52">
        <w:rPr>
          <w:sz w:val="24"/>
          <w:szCs w:val="24"/>
        </w:rPr>
        <w:t xml:space="preserve"> on most of the major online teaching platforms including Blackboard, Angel, </w:t>
      </w:r>
      <w:proofErr w:type="spellStart"/>
      <w:r w:rsidRPr="006F5C52">
        <w:rPr>
          <w:sz w:val="24"/>
          <w:szCs w:val="24"/>
        </w:rPr>
        <w:t>Moodle</w:t>
      </w:r>
      <w:proofErr w:type="spellEnd"/>
      <w:r w:rsidRPr="006F5C52">
        <w:rPr>
          <w:sz w:val="24"/>
          <w:szCs w:val="24"/>
        </w:rPr>
        <w:t>,</w:t>
      </w:r>
      <w:r w:rsidR="00D60A07" w:rsidRPr="006F5C52">
        <w:rPr>
          <w:sz w:val="24"/>
          <w:szCs w:val="24"/>
        </w:rPr>
        <w:t xml:space="preserve"> </w:t>
      </w:r>
      <w:r w:rsidR="00052C21" w:rsidRPr="006F5C52">
        <w:rPr>
          <w:sz w:val="24"/>
          <w:szCs w:val="24"/>
        </w:rPr>
        <w:t xml:space="preserve">Canvas, D2L, </w:t>
      </w:r>
      <w:r w:rsidR="00D60A07" w:rsidRPr="006F5C52">
        <w:rPr>
          <w:sz w:val="24"/>
          <w:szCs w:val="24"/>
        </w:rPr>
        <w:t>and</w:t>
      </w:r>
      <w:r w:rsidR="000D646A" w:rsidRPr="006F5C52">
        <w:rPr>
          <w:sz w:val="24"/>
          <w:szCs w:val="24"/>
        </w:rPr>
        <w:t xml:space="preserve"> </w:t>
      </w:r>
      <w:proofErr w:type="spellStart"/>
      <w:r w:rsidRPr="006F5C52">
        <w:rPr>
          <w:sz w:val="24"/>
          <w:szCs w:val="24"/>
        </w:rPr>
        <w:t>eCollege</w:t>
      </w:r>
      <w:proofErr w:type="spellEnd"/>
      <w:r w:rsidRPr="006F5C52">
        <w:rPr>
          <w:sz w:val="24"/>
          <w:szCs w:val="24"/>
        </w:rPr>
        <w:t>.</w:t>
      </w:r>
    </w:p>
    <w:p w:rsidR="00801ACD" w:rsidRPr="00842957" w:rsidRDefault="00801ACD" w:rsidP="007C6FA5">
      <w:pPr>
        <w:pStyle w:val="ListParagraph"/>
        <w:ind w:left="450" w:firstLine="270"/>
        <w:rPr>
          <w:sz w:val="24"/>
          <w:szCs w:val="24"/>
        </w:rPr>
      </w:pPr>
    </w:p>
    <w:p w:rsidR="0039009F" w:rsidRDefault="006F7ECB" w:rsidP="00606FDB">
      <w:pPr>
        <w:pStyle w:val="Heading1"/>
        <w:keepNext/>
        <w:numPr>
          <w:ilvl w:val="0"/>
          <w:numId w:val="9"/>
        </w:numPr>
        <w:rPr>
          <w:rFonts w:ascii="Times New Roman" w:hAnsi="Times New Roman"/>
          <w:sz w:val="28"/>
          <w:szCs w:val="28"/>
          <w:u w:val="single"/>
        </w:rPr>
      </w:pPr>
      <w:r w:rsidRPr="00842957">
        <w:rPr>
          <w:rFonts w:ascii="Times New Roman" w:hAnsi="Times New Roman"/>
          <w:sz w:val="28"/>
          <w:szCs w:val="28"/>
          <w:u w:val="single"/>
        </w:rPr>
        <w:t>Areas Qualified to Teach</w:t>
      </w:r>
      <w:r w:rsidR="0039009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39009F">
        <w:rPr>
          <w:rFonts w:ascii="Times New Roman" w:hAnsi="Times New Roman"/>
          <w:sz w:val="28"/>
          <w:szCs w:val="28"/>
          <w:u w:val="single"/>
        </w:rPr>
        <w:t>( at</w:t>
      </w:r>
      <w:proofErr w:type="gramEnd"/>
      <w:r w:rsidR="0039009F">
        <w:rPr>
          <w:rFonts w:ascii="Times New Roman" w:hAnsi="Times New Roman"/>
          <w:sz w:val="28"/>
          <w:szCs w:val="28"/>
          <w:u w:val="single"/>
        </w:rPr>
        <w:t xml:space="preserve"> least 18 graduate credit hours)</w:t>
      </w:r>
    </w:p>
    <w:p w:rsidR="0039009F" w:rsidRPr="0039009F" w:rsidRDefault="0039009F" w:rsidP="00606FDB">
      <w:pPr>
        <w:numPr>
          <w:ilvl w:val="0"/>
          <w:numId w:val="9"/>
        </w:numPr>
      </w:pPr>
      <w:r>
        <w:t>Economics</w:t>
      </w:r>
    </w:p>
    <w:p w:rsidR="006F7ECB" w:rsidRPr="00842957" w:rsidRDefault="006F7ECB" w:rsidP="00606FDB">
      <w:pPr>
        <w:numPr>
          <w:ilvl w:val="0"/>
          <w:numId w:val="11"/>
        </w:numPr>
      </w:pPr>
      <w:r w:rsidRPr="00842957">
        <w:t>Statistics</w:t>
      </w:r>
      <w:r w:rsidR="002C2D3C">
        <w:t xml:space="preserve"> </w:t>
      </w:r>
      <w:r w:rsidRPr="00842957">
        <w:t>/</w:t>
      </w:r>
      <w:r w:rsidR="002C2D3C">
        <w:t xml:space="preserve"> </w:t>
      </w:r>
      <w:r w:rsidRPr="00842957">
        <w:t>Research methodologies</w:t>
      </w:r>
    </w:p>
    <w:p w:rsidR="0039009F" w:rsidRDefault="0039009F" w:rsidP="00606FDB">
      <w:pPr>
        <w:numPr>
          <w:ilvl w:val="0"/>
          <w:numId w:val="11"/>
        </w:numPr>
      </w:pPr>
      <w:r>
        <w:t>Finance / Accounting</w:t>
      </w:r>
    </w:p>
    <w:p w:rsidR="0039009F" w:rsidRDefault="0039009F" w:rsidP="00606FDB">
      <w:pPr>
        <w:numPr>
          <w:ilvl w:val="0"/>
          <w:numId w:val="11"/>
        </w:numPr>
      </w:pPr>
      <w:r>
        <w:t>International Business</w:t>
      </w:r>
    </w:p>
    <w:p w:rsidR="0039009F" w:rsidRDefault="0039009F" w:rsidP="00606FDB">
      <w:pPr>
        <w:numPr>
          <w:ilvl w:val="0"/>
          <w:numId w:val="11"/>
        </w:numPr>
      </w:pPr>
      <w:r>
        <w:t>Management</w:t>
      </w:r>
    </w:p>
    <w:p w:rsidR="0039009F" w:rsidRPr="00842957" w:rsidRDefault="0039009F" w:rsidP="00606FDB">
      <w:pPr>
        <w:numPr>
          <w:ilvl w:val="0"/>
          <w:numId w:val="11"/>
        </w:numPr>
      </w:pPr>
      <w:r>
        <w:t>E-commerce</w:t>
      </w:r>
    </w:p>
    <w:p w:rsidR="006F7ECB" w:rsidRDefault="002C2D3C" w:rsidP="00606FDB">
      <w:pPr>
        <w:numPr>
          <w:ilvl w:val="0"/>
          <w:numId w:val="11"/>
        </w:numPr>
      </w:pPr>
      <w:r>
        <w:t>A</w:t>
      </w:r>
      <w:bookmarkStart w:id="0" w:name="_GoBack"/>
      <w:bookmarkEnd w:id="0"/>
      <w:r>
        <w:t xml:space="preserve">dditional </w:t>
      </w:r>
      <w:r w:rsidR="006F7ECB" w:rsidRPr="00842957">
        <w:t>MBA classes—Marketing, Organizational Behavior, and Leadership</w:t>
      </w:r>
    </w:p>
    <w:p w:rsidR="00B9039B" w:rsidRPr="00842957" w:rsidRDefault="00B9039B" w:rsidP="00B9039B">
      <w:pPr>
        <w:ind w:left="360"/>
      </w:pPr>
      <w:r>
        <w:t xml:space="preserve">     </w:t>
      </w:r>
    </w:p>
    <w:p w:rsidR="004F4460" w:rsidRPr="00842957" w:rsidRDefault="004F4460" w:rsidP="00254B04">
      <w:pPr>
        <w:rPr>
          <w:b/>
          <w:bCs/>
          <w:sz w:val="28"/>
          <w:szCs w:val="28"/>
          <w:u w:val="single"/>
        </w:rPr>
      </w:pPr>
      <w:r w:rsidRPr="00842957">
        <w:rPr>
          <w:b/>
          <w:bCs/>
          <w:sz w:val="28"/>
          <w:szCs w:val="28"/>
          <w:u w:val="single"/>
        </w:rPr>
        <w:t>Int</w:t>
      </w:r>
      <w:r w:rsidR="004B3A75" w:rsidRPr="00842957">
        <w:rPr>
          <w:b/>
          <w:bCs/>
          <w:sz w:val="28"/>
          <w:szCs w:val="28"/>
          <w:u w:val="single"/>
        </w:rPr>
        <w:t xml:space="preserve">ernational Teaching Experience </w:t>
      </w:r>
    </w:p>
    <w:p w:rsidR="003F6F61" w:rsidRPr="00842957" w:rsidRDefault="003F6F61" w:rsidP="00606FD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42957">
        <w:rPr>
          <w:bCs/>
          <w:sz w:val="24"/>
          <w:szCs w:val="24"/>
        </w:rPr>
        <w:t>China—Fall 2015</w:t>
      </w:r>
    </w:p>
    <w:p w:rsidR="003F6F61" w:rsidRPr="00842957" w:rsidRDefault="003F6F61" w:rsidP="003F6F61">
      <w:pPr>
        <w:pStyle w:val="ListParagraph"/>
        <w:ind w:left="1440"/>
        <w:rPr>
          <w:sz w:val="24"/>
          <w:szCs w:val="24"/>
        </w:rPr>
      </w:pPr>
      <w:r w:rsidRPr="00842957">
        <w:rPr>
          <w:bCs/>
          <w:sz w:val="24"/>
          <w:szCs w:val="24"/>
        </w:rPr>
        <w:t>I had the opportunity to teach a class on Organizational Behavior.</w:t>
      </w:r>
    </w:p>
    <w:p w:rsidR="00B60D52" w:rsidRPr="00842957" w:rsidRDefault="00692D9C" w:rsidP="00606FD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bCs/>
          <w:sz w:val="24"/>
          <w:szCs w:val="24"/>
        </w:rPr>
        <w:t>Democratic Republic of Congo</w:t>
      </w:r>
      <w:r w:rsidR="00B60D52" w:rsidRPr="00842957">
        <w:rPr>
          <w:bCs/>
          <w:sz w:val="24"/>
          <w:szCs w:val="24"/>
        </w:rPr>
        <w:t>—Fall 2015</w:t>
      </w:r>
    </w:p>
    <w:p w:rsidR="00B60D52" w:rsidRPr="00842957" w:rsidRDefault="00B60D52" w:rsidP="00B60D52">
      <w:pPr>
        <w:pStyle w:val="ListParagraph"/>
        <w:rPr>
          <w:sz w:val="24"/>
          <w:szCs w:val="24"/>
        </w:rPr>
      </w:pPr>
      <w:r w:rsidRPr="00842957">
        <w:rPr>
          <w:bCs/>
          <w:sz w:val="24"/>
          <w:szCs w:val="24"/>
        </w:rPr>
        <w:t xml:space="preserve">   </w:t>
      </w:r>
      <w:r w:rsidRPr="00842957">
        <w:rPr>
          <w:bCs/>
          <w:sz w:val="24"/>
          <w:szCs w:val="24"/>
        </w:rPr>
        <w:tab/>
        <w:t>I had the opportunity to be a guest lecturer in Kinshasa</w:t>
      </w:r>
    </w:p>
    <w:p w:rsidR="00B60D52" w:rsidRPr="00842957" w:rsidRDefault="00B60D52" w:rsidP="00B60D52">
      <w:pPr>
        <w:pStyle w:val="ListParagraph"/>
        <w:ind w:left="360"/>
        <w:rPr>
          <w:sz w:val="24"/>
          <w:szCs w:val="24"/>
        </w:rPr>
      </w:pPr>
      <w:r w:rsidRPr="00842957">
        <w:rPr>
          <w:bCs/>
          <w:sz w:val="24"/>
          <w:szCs w:val="24"/>
        </w:rPr>
        <w:tab/>
      </w:r>
      <w:r w:rsidRPr="00842957">
        <w:rPr>
          <w:bCs/>
          <w:sz w:val="24"/>
          <w:szCs w:val="24"/>
        </w:rPr>
        <w:tab/>
        <w:t>“Leadership in Social Media”</w:t>
      </w:r>
    </w:p>
    <w:p w:rsidR="00251A5F" w:rsidRPr="00842957" w:rsidRDefault="00251A5F" w:rsidP="00606FD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42957">
        <w:rPr>
          <w:bCs/>
          <w:sz w:val="24"/>
          <w:szCs w:val="24"/>
        </w:rPr>
        <w:t>Vietnam</w:t>
      </w:r>
      <w:r w:rsidRPr="00842957">
        <w:rPr>
          <w:sz w:val="24"/>
          <w:szCs w:val="24"/>
        </w:rPr>
        <w:t xml:space="preserve"> </w:t>
      </w:r>
      <w:r w:rsidR="000F3B99" w:rsidRPr="00842957">
        <w:rPr>
          <w:sz w:val="24"/>
          <w:szCs w:val="24"/>
        </w:rPr>
        <w:t>–</w:t>
      </w:r>
      <w:r w:rsidRPr="00842957">
        <w:rPr>
          <w:sz w:val="24"/>
          <w:szCs w:val="24"/>
        </w:rPr>
        <w:t xml:space="preserve"> </w:t>
      </w:r>
      <w:r w:rsidR="00F33A44" w:rsidRPr="00842957">
        <w:rPr>
          <w:sz w:val="24"/>
          <w:szCs w:val="24"/>
        </w:rPr>
        <w:t>Summer 2015,</w:t>
      </w:r>
      <w:r w:rsidR="00EA0E66">
        <w:rPr>
          <w:sz w:val="24"/>
          <w:szCs w:val="24"/>
        </w:rPr>
        <w:t xml:space="preserve"> Winter 2013, Fall 2011,  Fall &amp; Winter 2010,</w:t>
      </w:r>
      <w:r w:rsidRPr="00842957">
        <w:rPr>
          <w:sz w:val="24"/>
          <w:szCs w:val="24"/>
        </w:rPr>
        <w:t xml:space="preserve"> Spring </w:t>
      </w:r>
      <w:r w:rsidR="00EA0E66">
        <w:rPr>
          <w:sz w:val="24"/>
          <w:szCs w:val="24"/>
        </w:rPr>
        <w:t>&amp; Fall 2009</w:t>
      </w:r>
    </w:p>
    <w:p w:rsidR="00251A5F" w:rsidRPr="00842957" w:rsidRDefault="00251A5F" w:rsidP="00251A5F">
      <w:pPr>
        <w:ind w:left="1440"/>
      </w:pPr>
      <w:r w:rsidRPr="00842957">
        <w:t xml:space="preserve">I had the opportunity to teach graduate students in Hanoi &amp; Ho Chi Minh City. </w:t>
      </w:r>
    </w:p>
    <w:p w:rsidR="00251A5F" w:rsidRPr="00842957" w:rsidRDefault="00251A5F" w:rsidP="00251A5F">
      <w:pPr>
        <w:ind w:left="1440"/>
      </w:pPr>
      <w:r w:rsidRPr="00842957">
        <w:t>Principles of Management</w:t>
      </w:r>
      <w:r w:rsidRPr="00842957">
        <w:tab/>
      </w:r>
      <w:r w:rsidRPr="00842957">
        <w:tab/>
        <w:t>Principles of Marketing</w:t>
      </w:r>
    </w:p>
    <w:p w:rsidR="00251A5F" w:rsidRPr="00842957" w:rsidRDefault="00251A5F" w:rsidP="00251A5F">
      <w:pPr>
        <w:ind w:left="1440"/>
      </w:pPr>
      <w:r w:rsidRPr="00842957">
        <w:t>Organizational Research Theory</w:t>
      </w:r>
      <w:r w:rsidRPr="00842957">
        <w:tab/>
        <w:t>Human Resource Management Methods</w:t>
      </w:r>
    </w:p>
    <w:p w:rsidR="00251A5F" w:rsidRPr="00842957" w:rsidRDefault="00251A5F" w:rsidP="00251A5F">
      <w:pPr>
        <w:ind w:left="1440"/>
      </w:pPr>
      <w:r w:rsidRPr="00842957">
        <w:t>International Business</w:t>
      </w:r>
      <w:r w:rsidRPr="00842957">
        <w:tab/>
      </w:r>
      <w:r w:rsidRPr="00842957">
        <w:tab/>
      </w:r>
      <w:r w:rsidRPr="00842957">
        <w:tab/>
        <w:t>Corporate Finance</w:t>
      </w:r>
    </w:p>
    <w:p w:rsidR="004B3A75" w:rsidRPr="00842957" w:rsidRDefault="00251A5F" w:rsidP="004B3A75">
      <w:pPr>
        <w:ind w:left="1440"/>
      </w:pPr>
      <w:r w:rsidRPr="00842957">
        <w:t>Economics for Managers</w:t>
      </w:r>
      <w:r w:rsidRPr="00842957">
        <w:tab/>
      </w:r>
      <w:r w:rsidRPr="00842957">
        <w:tab/>
        <w:t>Advanced Marketing</w:t>
      </w:r>
    </w:p>
    <w:p w:rsidR="00E917A1" w:rsidRPr="00842957" w:rsidRDefault="00E917A1" w:rsidP="00606FD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42957">
        <w:rPr>
          <w:bCs/>
          <w:sz w:val="24"/>
          <w:szCs w:val="24"/>
        </w:rPr>
        <w:t>Mexico—October 2014</w:t>
      </w:r>
    </w:p>
    <w:p w:rsidR="00E917A1" w:rsidRPr="00842957" w:rsidRDefault="00E917A1" w:rsidP="00E917A1">
      <w:pPr>
        <w:pStyle w:val="ListParagraph"/>
        <w:ind w:left="1440"/>
        <w:rPr>
          <w:sz w:val="24"/>
          <w:szCs w:val="24"/>
        </w:rPr>
      </w:pPr>
      <w:r w:rsidRPr="00842957">
        <w:rPr>
          <w:sz w:val="24"/>
          <w:szCs w:val="24"/>
        </w:rPr>
        <w:t>I had the opportunity to teach a class on Global Marketing.</w:t>
      </w:r>
    </w:p>
    <w:p w:rsidR="000B06DC" w:rsidRPr="00842957" w:rsidRDefault="000B06DC" w:rsidP="00606FD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42957">
        <w:rPr>
          <w:bCs/>
          <w:sz w:val="24"/>
          <w:szCs w:val="24"/>
        </w:rPr>
        <w:t>Spain</w:t>
      </w:r>
      <w:r w:rsidRPr="00842957">
        <w:rPr>
          <w:b/>
          <w:bCs/>
          <w:sz w:val="24"/>
          <w:szCs w:val="24"/>
        </w:rPr>
        <w:t>—</w:t>
      </w:r>
      <w:r w:rsidRPr="00842957">
        <w:rPr>
          <w:bCs/>
          <w:sz w:val="24"/>
          <w:szCs w:val="24"/>
        </w:rPr>
        <w:t>Fall 2012—Sponsored by Walden University</w:t>
      </w:r>
    </w:p>
    <w:p w:rsidR="00903E55" w:rsidRDefault="00903E55" w:rsidP="00903E55">
      <w:r>
        <w:t xml:space="preserve">                         </w:t>
      </w:r>
      <w:r w:rsidR="000B06DC" w:rsidRPr="00842957">
        <w:t>Ph.D./DBA Madrid Residency</w:t>
      </w:r>
    </w:p>
    <w:p w:rsidR="00781054" w:rsidRPr="00893578" w:rsidRDefault="00903E55" w:rsidP="00893578">
      <w:r>
        <w:t xml:space="preserve">                         </w:t>
      </w:r>
      <w:r w:rsidR="000B06DC" w:rsidRPr="00842957">
        <w:t>I had the opportunity to teach cl</w:t>
      </w:r>
      <w:r w:rsidR="007C6FA5">
        <w:t>asses on Research Methodologies.</w:t>
      </w:r>
    </w:p>
    <w:p w:rsidR="002F2618" w:rsidRDefault="002F2618" w:rsidP="002F2618">
      <w:pPr>
        <w:ind w:left="450"/>
        <w:rPr>
          <w:bCs/>
        </w:rPr>
      </w:pPr>
    </w:p>
    <w:p w:rsidR="002F2618" w:rsidRDefault="002F2618" w:rsidP="002F2618">
      <w:pPr>
        <w:ind w:left="450"/>
        <w:rPr>
          <w:bCs/>
        </w:rPr>
      </w:pPr>
    </w:p>
    <w:p w:rsidR="003C4CE4" w:rsidRDefault="007C6FA5" w:rsidP="00F21642">
      <w:pPr>
        <w:numPr>
          <w:ilvl w:val="0"/>
          <w:numId w:val="39"/>
        </w:numPr>
        <w:rPr>
          <w:bCs/>
        </w:rPr>
      </w:pPr>
      <w:r>
        <w:rPr>
          <w:bCs/>
        </w:rPr>
        <w:t>Romania-</w:t>
      </w:r>
      <w:r w:rsidR="003C4CE4">
        <w:rPr>
          <w:bCs/>
        </w:rPr>
        <w:t>– January 2011</w:t>
      </w:r>
    </w:p>
    <w:p w:rsidR="00251A5F" w:rsidRPr="003C4CE4" w:rsidRDefault="00893578" w:rsidP="00781054">
      <w:pPr>
        <w:ind w:left="720"/>
        <w:rPr>
          <w:bCs/>
        </w:rPr>
      </w:pPr>
      <w:r>
        <w:t xml:space="preserve">             </w:t>
      </w:r>
      <w:r w:rsidR="00251A5F" w:rsidRPr="00842957">
        <w:t>I had the opportunity to teach graduate students in Bucharest</w:t>
      </w:r>
    </w:p>
    <w:p w:rsidR="004B3A75" w:rsidRPr="00842957" w:rsidRDefault="00251A5F" w:rsidP="004B3A75">
      <w:pPr>
        <w:ind w:left="1440"/>
      </w:pPr>
      <w:r w:rsidRPr="00842957">
        <w:t>Operations Management</w:t>
      </w:r>
      <w:r w:rsidRPr="00842957">
        <w:tab/>
      </w:r>
      <w:r w:rsidRPr="00842957">
        <w:tab/>
        <w:t>Accounting</w:t>
      </w:r>
    </w:p>
    <w:p w:rsidR="00B60D52" w:rsidRPr="00842957" w:rsidRDefault="00B60D52" w:rsidP="004B3A75">
      <w:pPr>
        <w:ind w:left="1440"/>
      </w:pPr>
    </w:p>
    <w:p w:rsidR="00251A5F" w:rsidRPr="00842957" w:rsidRDefault="00251A5F" w:rsidP="00606FD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42957">
        <w:rPr>
          <w:sz w:val="24"/>
          <w:szCs w:val="24"/>
        </w:rPr>
        <w:t>Russia</w:t>
      </w:r>
      <w:r w:rsidRPr="00842957">
        <w:rPr>
          <w:b/>
          <w:sz w:val="24"/>
          <w:szCs w:val="24"/>
        </w:rPr>
        <w:t xml:space="preserve"> - </w:t>
      </w:r>
      <w:r w:rsidRPr="00842957">
        <w:rPr>
          <w:sz w:val="24"/>
          <w:szCs w:val="24"/>
        </w:rPr>
        <w:t>January 2011</w:t>
      </w:r>
    </w:p>
    <w:p w:rsidR="00251A5F" w:rsidRPr="00842957" w:rsidRDefault="00251A5F" w:rsidP="00251A5F">
      <w:pPr>
        <w:ind w:left="1440"/>
      </w:pPr>
      <w:r w:rsidRPr="00842957">
        <w:t xml:space="preserve">I had the opportunity to be a guest lecturer in Moscow &amp; </w:t>
      </w:r>
      <w:proofErr w:type="spellStart"/>
      <w:r w:rsidRPr="00842957">
        <w:t>Tver</w:t>
      </w:r>
      <w:proofErr w:type="spellEnd"/>
    </w:p>
    <w:p w:rsidR="00251A5F" w:rsidRPr="00842957" w:rsidRDefault="000D5DA0" w:rsidP="00251A5F">
      <w:pPr>
        <w:ind w:left="720" w:firstLine="720"/>
        <w:rPr>
          <w:color w:val="000000"/>
          <w:shd w:val="clear" w:color="auto" w:fill="FFFFFF"/>
        </w:rPr>
      </w:pPr>
      <w:r w:rsidRPr="00842957">
        <w:rPr>
          <w:color w:val="000000"/>
          <w:shd w:val="clear" w:color="auto" w:fill="FFFFFF"/>
        </w:rPr>
        <w:t>“</w:t>
      </w:r>
      <w:r w:rsidR="00251A5F" w:rsidRPr="00842957">
        <w:rPr>
          <w:color w:val="000000"/>
          <w:shd w:val="clear" w:color="auto" w:fill="FFFFFF"/>
        </w:rPr>
        <w:t>Utilizing the Internet to Facilitate Classroom Learning</w:t>
      </w:r>
      <w:r w:rsidRPr="00842957">
        <w:rPr>
          <w:color w:val="000000"/>
          <w:shd w:val="clear" w:color="auto" w:fill="FFFFFF"/>
        </w:rPr>
        <w:t>.</w:t>
      </w:r>
      <w:r w:rsidR="00251A5F" w:rsidRPr="00842957">
        <w:rPr>
          <w:color w:val="000000"/>
          <w:shd w:val="clear" w:color="auto" w:fill="FFFFFF"/>
        </w:rPr>
        <w:t>”</w:t>
      </w:r>
    </w:p>
    <w:p w:rsidR="004F4460" w:rsidRPr="00842957" w:rsidRDefault="005F20D2" w:rsidP="00251A5F">
      <w:r w:rsidRPr="00842957">
        <w:t xml:space="preserve">                      </w:t>
      </w:r>
    </w:p>
    <w:p w:rsidR="000B1162" w:rsidRPr="00842957" w:rsidRDefault="000B1162" w:rsidP="000B1162">
      <w:pPr>
        <w:pStyle w:val="ListParagraph"/>
        <w:ind w:left="0"/>
        <w:rPr>
          <w:b/>
          <w:sz w:val="28"/>
          <w:szCs w:val="28"/>
          <w:u w:val="single"/>
        </w:rPr>
      </w:pPr>
      <w:r w:rsidRPr="00842957">
        <w:rPr>
          <w:b/>
          <w:sz w:val="28"/>
          <w:szCs w:val="28"/>
          <w:u w:val="single"/>
        </w:rPr>
        <w:t>Curriculum Development Experience</w:t>
      </w:r>
    </w:p>
    <w:p w:rsidR="000B1162" w:rsidRPr="00842957" w:rsidRDefault="000B1162" w:rsidP="00606FDB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842957">
        <w:rPr>
          <w:sz w:val="24"/>
          <w:szCs w:val="24"/>
        </w:rPr>
        <w:t>Ph.D. 706 - E Business and Technology Management</w:t>
      </w:r>
    </w:p>
    <w:p w:rsidR="000B1162" w:rsidRPr="00842957" w:rsidRDefault="000B1162" w:rsidP="00606FDB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842957">
        <w:rPr>
          <w:sz w:val="24"/>
          <w:szCs w:val="24"/>
        </w:rPr>
        <w:t>Ph.D. 714 - Analytical Methods for Research</w:t>
      </w:r>
    </w:p>
    <w:p w:rsidR="000B1162" w:rsidRPr="00842957" w:rsidRDefault="000B1162" w:rsidP="00606FDB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842957">
        <w:rPr>
          <w:sz w:val="24"/>
          <w:szCs w:val="24"/>
        </w:rPr>
        <w:t>DBA 702 - Global Business</w:t>
      </w:r>
    </w:p>
    <w:p w:rsidR="000B1162" w:rsidRPr="00842957" w:rsidRDefault="000B1162" w:rsidP="00606FDB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842957">
        <w:rPr>
          <w:sz w:val="24"/>
          <w:szCs w:val="24"/>
        </w:rPr>
        <w:t>MBA 508 - Marketing Management</w:t>
      </w:r>
    </w:p>
    <w:p w:rsidR="000B1162" w:rsidRPr="00842957" w:rsidRDefault="000B1162" w:rsidP="00606FDB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842957">
        <w:rPr>
          <w:sz w:val="24"/>
          <w:szCs w:val="24"/>
        </w:rPr>
        <w:t>MBA 509 - Introduction to Project Management</w:t>
      </w:r>
    </w:p>
    <w:p w:rsidR="000B1162" w:rsidRPr="00842957" w:rsidRDefault="000B1162" w:rsidP="00606FDB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842957">
        <w:rPr>
          <w:sz w:val="24"/>
          <w:szCs w:val="24"/>
        </w:rPr>
        <w:t>MBA 691 - Project Management:  Planning and Control</w:t>
      </w:r>
    </w:p>
    <w:p w:rsidR="000B1162" w:rsidRPr="00842957" w:rsidRDefault="000B1162" w:rsidP="00606FDB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842957">
        <w:rPr>
          <w:sz w:val="24"/>
          <w:szCs w:val="24"/>
        </w:rPr>
        <w:t>MBA663 -  Business to Business Marketing</w:t>
      </w:r>
    </w:p>
    <w:p w:rsidR="000B1162" w:rsidRPr="00842957" w:rsidRDefault="000B1162" w:rsidP="00606FDB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842957">
        <w:rPr>
          <w:sz w:val="24"/>
          <w:szCs w:val="24"/>
        </w:rPr>
        <w:t>BBA 316 - Small Business Management</w:t>
      </w:r>
    </w:p>
    <w:p w:rsidR="000B1162" w:rsidRPr="00842957" w:rsidRDefault="000B1162" w:rsidP="00606FDB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842957">
        <w:rPr>
          <w:sz w:val="24"/>
          <w:szCs w:val="24"/>
        </w:rPr>
        <w:t xml:space="preserve">BBA 320 - Business Law </w:t>
      </w:r>
    </w:p>
    <w:p w:rsidR="000B1162" w:rsidRPr="00842957" w:rsidRDefault="000B1162" w:rsidP="00606FDB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842957">
        <w:rPr>
          <w:sz w:val="24"/>
          <w:szCs w:val="24"/>
        </w:rPr>
        <w:t>BBA 306 - Essentials of Organizational Development.</w:t>
      </w:r>
    </w:p>
    <w:p w:rsidR="000B1162" w:rsidRPr="00842957" w:rsidRDefault="000B1162" w:rsidP="00606FDB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842957">
        <w:rPr>
          <w:sz w:val="24"/>
          <w:szCs w:val="24"/>
        </w:rPr>
        <w:t>BBA 307 - Fundamental of Organization Behavior</w:t>
      </w:r>
    </w:p>
    <w:p w:rsidR="000B1162" w:rsidRPr="00842957" w:rsidRDefault="000B1162" w:rsidP="00606FDB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842957">
        <w:rPr>
          <w:sz w:val="24"/>
          <w:szCs w:val="24"/>
        </w:rPr>
        <w:t>BBA 309 - Principles of Marketing</w:t>
      </w:r>
    </w:p>
    <w:p w:rsidR="000B1162" w:rsidRPr="00842957" w:rsidRDefault="000B1162" w:rsidP="00606FDB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842957">
        <w:rPr>
          <w:sz w:val="24"/>
          <w:szCs w:val="24"/>
        </w:rPr>
        <w:t>BUS 493 - Capstone</w:t>
      </w:r>
    </w:p>
    <w:p w:rsidR="000B1162" w:rsidRPr="00842957" w:rsidRDefault="000B1162" w:rsidP="00606FDB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842957">
        <w:rPr>
          <w:sz w:val="24"/>
          <w:szCs w:val="24"/>
        </w:rPr>
        <w:t>BUS 995 - Doctorial Project</w:t>
      </w:r>
    </w:p>
    <w:p w:rsidR="000B1162" w:rsidRDefault="000B1162" w:rsidP="00606FDB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842957">
        <w:rPr>
          <w:sz w:val="24"/>
          <w:szCs w:val="24"/>
        </w:rPr>
        <w:t>BUS 975 - Multinational Business</w:t>
      </w:r>
    </w:p>
    <w:p w:rsidR="00B9039B" w:rsidRDefault="00B9039B" w:rsidP="00606FDB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ACTG 241- Accounting Principles</w:t>
      </w:r>
    </w:p>
    <w:p w:rsidR="00B9039B" w:rsidRPr="00842957" w:rsidRDefault="00B9039B" w:rsidP="00606FDB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ACTG 341- Intermediate Accounting </w:t>
      </w:r>
    </w:p>
    <w:p w:rsidR="004B55F6" w:rsidRPr="00842957" w:rsidRDefault="004B55F6" w:rsidP="004B55F6">
      <w:pPr>
        <w:pStyle w:val="ListParagraph"/>
        <w:ind w:left="0"/>
        <w:rPr>
          <w:sz w:val="24"/>
          <w:szCs w:val="24"/>
        </w:rPr>
      </w:pPr>
    </w:p>
    <w:p w:rsidR="000B1162" w:rsidRPr="00842957" w:rsidRDefault="000B1162" w:rsidP="000B1162">
      <w:pPr>
        <w:pStyle w:val="Heading1"/>
        <w:keepNext/>
        <w:rPr>
          <w:rFonts w:ascii="Times New Roman" w:hAnsi="Times New Roman"/>
          <w:sz w:val="28"/>
          <w:szCs w:val="28"/>
          <w:u w:val="single"/>
        </w:rPr>
      </w:pPr>
      <w:r w:rsidRPr="00842957">
        <w:rPr>
          <w:rFonts w:ascii="Times New Roman" w:hAnsi="Times New Roman"/>
          <w:sz w:val="28"/>
          <w:szCs w:val="28"/>
          <w:u w:val="single"/>
        </w:rPr>
        <w:t>Education</w:t>
      </w:r>
    </w:p>
    <w:p w:rsidR="000B1162" w:rsidRPr="001E414F" w:rsidRDefault="000B1162" w:rsidP="000B1162">
      <w:pPr>
        <w:tabs>
          <w:tab w:val="left" w:pos="1530"/>
        </w:tabs>
        <w:ind w:left="720"/>
        <w:rPr>
          <w:bCs/>
        </w:rPr>
      </w:pPr>
      <w:r w:rsidRPr="00842957">
        <w:rPr>
          <w:bCs/>
        </w:rPr>
        <w:t xml:space="preserve">Ph.D. – </w:t>
      </w:r>
      <w:proofErr w:type="spellStart"/>
      <w:r w:rsidRPr="001E414F">
        <w:rPr>
          <w:bCs/>
        </w:rPr>
        <w:t>Capella</w:t>
      </w:r>
      <w:proofErr w:type="spellEnd"/>
      <w:r w:rsidRPr="001E414F">
        <w:rPr>
          <w:bCs/>
        </w:rPr>
        <w:t xml:space="preserve"> University – Organization and Management</w:t>
      </w:r>
    </w:p>
    <w:p w:rsidR="000B1162" w:rsidRPr="001E414F" w:rsidRDefault="000B1162" w:rsidP="000B1162">
      <w:pPr>
        <w:pStyle w:val="Heading5"/>
        <w:keepNext/>
        <w:ind w:left="1440"/>
        <w:rPr>
          <w:rFonts w:ascii="Times New Roman" w:hAnsi="Times New Roman"/>
          <w:b w:val="0"/>
          <w:i w:val="0"/>
          <w:sz w:val="24"/>
          <w:szCs w:val="24"/>
        </w:rPr>
      </w:pPr>
      <w:r w:rsidRPr="001E414F">
        <w:rPr>
          <w:rFonts w:ascii="Times New Roman" w:hAnsi="Times New Roman"/>
          <w:sz w:val="24"/>
          <w:szCs w:val="24"/>
        </w:rPr>
        <w:t xml:space="preserve"> </w:t>
      </w:r>
      <w:r w:rsidRPr="001E414F">
        <w:rPr>
          <w:rFonts w:ascii="Times New Roman" w:hAnsi="Times New Roman"/>
          <w:b w:val="0"/>
          <w:i w:val="0"/>
          <w:sz w:val="24"/>
          <w:szCs w:val="24"/>
        </w:rPr>
        <w:t>Minneapolis, Minnesota</w:t>
      </w:r>
      <w:r w:rsidRPr="001E414F">
        <w:rPr>
          <w:rFonts w:ascii="Times New Roman" w:hAnsi="Times New Roman"/>
          <w:b w:val="0"/>
          <w:i w:val="0"/>
          <w:sz w:val="24"/>
          <w:szCs w:val="24"/>
        </w:rPr>
        <w:tab/>
        <w:t xml:space="preserve">                                  </w:t>
      </w:r>
      <w:r w:rsidR="001E414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E414F">
        <w:rPr>
          <w:rFonts w:ascii="Times New Roman" w:hAnsi="Times New Roman"/>
          <w:b w:val="0"/>
          <w:i w:val="0"/>
          <w:sz w:val="24"/>
          <w:szCs w:val="24"/>
        </w:rPr>
        <w:t>July 2001 – October 2005</w:t>
      </w:r>
    </w:p>
    <w:p w:rsidR="000B1162" w:rsidRPr="001E414F" w:rsidRDefault="000B1162" w:rsidP="000B1162">
      <w:pPr>
        <w:ind w:left="1440"/>
      </w:pPr>
      <w:r w:rsidRPr="001E414F">
        <w:t xml:space="preserve"> </w:t>
      </w:r>
      <w:r w:rsidRPr="001E414F">
        <w:rPr>
          <w:sz w:val="22"/>
        </w:rPr>
        <w:t xml:space="preserve">Primary subjects – organizational development, e-business strategies, and </w:t>
      </w:r>
      <w:proofErr w:type="gramStart"/>
      <w:r w:rsidRPr="001E414F">
        <w:rPr>
          <w:sz w:val="22"/>
        </w:rPr>
        <w:t xml:space="preserve">research </w:t>
      </w:r>
      <w:r w:rsidR="001E414F" w:rsidRPr="001E414F">
        <w:rPr>
          <w:sz w:val="22"/>
        </w:rPr>
        <w:t xml:space="preserve"> </w:t>
      </w:r>
      <w:r w:rsidRPr="001E414F">
        <w:rPr>
          <w:sz w:val="22"/>
        </w:rPr>
        <w:t>methods</w:t>
      </w:r>
      <w:proofErr w:type="gramEnd"/>
      <w:r w:rsidRPr="001E414F">
        <w:rPr>
          <w:sz w:val="22"/>
        </w:rPr>
        <w:t>.</w:t>
      </w:r>
    </w:p>
    <w:p w:rsidR="000B1162" w:rsidRPr="00842957" w:rsidRDefault="000B1162" w:rsidP="000B1162">
      <w:r w:rsidRPr="00842957">
        <w:t xml:space="preserve">                         Dissertation: </w:t>
      </w:r>
      <w:hyperlink r:id="rId9" w:history="1">
        <w:r w:rsidRPr="00842957">
          <w:t>FINAL AUCTION PRICE DETERMINANTS ON EBAY</w:t>
        </w:r>
      </w:hyperlink>
    </w:p>
    <w:p w:rsidR="000B1162" w:rsidRPr="00842957" w:rsidRDefault="000B1162" w:rsidP="000B1162">
      <w:pPr>
        <w:ind w:left="720"/>
        <w:rPr>
          <w:b/>
          <w:bCs/>
        </w:rPr>
      </w:pPr>
    </w:p>
    <w:p w:rsidR="000B1162" w:rsidRPr="001E414F" w:rsidRDefault="000B1162" w:rsidP="000B1162">
      <w:pPr>
        <w:ind w:left="720"/>
        <w:rPr>
          <w:bCs/>
        </w:rPr>
      </w:pPr>
      <w:r w:rsidRPr="00842957">
        <w:rPr>
          <w:bCs/>
        </w:rPr>
        <w:t xml:space="preserve"> </w:t>
      </w:r>
      <w:r w:rsidRPr="001E414F">
        <w:rPr>
          <w:bCs/>
        </w:rPr>
        <w:t>University of Cincinnati ‘91 – Management</w:t>
      </w:r>
    </w:p>
    <w:p w:rsidR="000B1162" w:rsidRPr="001E414F" w:rsidRDefault="000B1162" w:rsidP="000B1162">
      <w:pPr>
        <w:ind w:left="1440"/>
      </w:pPr>
      <w:r w:rsidRPr="001E414F">
        <w:t>Cincinnati, Ohio</w:t>
      </w:r>
      <w:r w:rsidRPr="001E414F">
        <w:tab/>
        <w:t xml:space="preserve">                                                August 1989 – June 1991</w:t>
      </w:r>
    </w:p>
    <w:p w:rsidR="000B1162" w:rsidRPr="001E414F" w:rsidRDefault="000B1162" w:rsidP="000B1162">
      <w:pPr>
        <w:ind w:left="1440"/>
      </w:pPr>
      <w:r w:rsidRPr="001E414F">
        <w:t>Primary subjects – management, leadership, quantitative analysis, marketing, strategic planning, and entrepreneurship</w:t>
      </w:r>
    </w:p>
    <w:p w:rsidR="000B1162" w:rsidRPr="001E414F" w:rsidRDefault="000B1162" w:rsidP="000B1162">
      <w:pPr>
        <w:ind w:left="720"/>
        <w:rPr>
          <w:b/>
          <w:bCs/>
        </w:rPr>
      </w:pPr>
    </w:p>
    <w:p w:rsidR="000B1162" w:rsidRPr="001E414F" w:rsidRDefault="00A96785" w:rsidP="000B1162">
      <w:pPr>
        <w:tabs>
          <w:tab w:val="left" w:pos="6480"/>
          <w:tab w:val="left" w:pos="6750"/>
        </w:tabs>
        <w:ind w:left="720"/>
        <w:rPr>
          <w:bCs/>
        </w:rPr>
      </w:pPr>
      <w:r w:rsidRPr="001E414F">
        <w:rPr>
          <w:bCs/>
        </w:rPr>
        <w:t>BA -</w:t>
      </w:r>
      <w:r w:rsidR="000B1162" w:rsidRPr="001E414F">
        <w:rPr>
          <w:bCs/>
        </w:rPr>
        <w:t xml:space="preserve"> Kenyon College ‘89 - Mathematics</w:t>
      </w:r>
    </w:p>
    <w:p w:rsidR="000B1162" w:rsidRPr="001E414F" w:rsidRDefault="000B1162" w:rsidP="000B1162">
      <w:pPr>
        <w:tabs>
          <w:tab w:val="left" w:pos="1440"/>
        </w:tabs>
        <w:ind w:left="720" w:firstLine="720"/>
      </w:pPr>
      <w:r w:rsidRPr="001E414F">
        <w:t>Gambier, Ohio</w:t>
      </w:r>
      <w:r w:rsidRPr="001E414F">
        <w:tab/>
      </w:r>
      <w:r w:rsidRPr="001E414F">
        <w:tab/>
        <w:t xml:space="preserve">                                                August 1985 – June 1989</w:t>
      </w:r>
    </w:p>
    <w:p w:rsidR="000B1162" w:rsidRPr="001E414F" w:rsidRDefault="000B1162" w:rsidP="000B1162">
      <w:pPr>
        <w:ind w:left="1440"/>
      </w:pPr>
      <w:r w:rsidRPr="001E414F">
        <w:t>Primary subjects – mathematics, computer science, and economics.</w:t>
      </w:r>
    </w:p>
    <w:p w:rsidR="000B1162" w:rsidRPr="001E414F" w:rsidRDefault="000B1162" w:rsidP="000B1162">
      <w:pPr>
        <w:ind w:left="1440"/>
      </w:pPr>
      <w:r w:rsidRPr="001E414F">
        <w:t>Senior Comprehensive Presentation Topic – Mathematics: Prime Numbers</w:t>
      </w:r>
    </w:p>
    <w:p w:rsidR="000B1162" w:rsidRPr="00842957" w:rsidRDefault="000B1162" w:rsidP="000B1162">
      <w:pPr>
        <w:ind w:firstLine="720"/>
        <w:rPr>
          <w:b/>
          <w:bCs/>
        </w:rPr>
      </w:pPr>
    </w:p>
    <w:p w:rsidR="000B1162" w:rsidRPr="00842957" w:rsidRDefault="000B1162" w:rsidP="00C05493">
      <w:pPr>
        <w:ind w:firstLine="720"/>
        <w:rPr>
          <w:bCs/>
        </w:rPr>
      </w:pPr>
      <w:r w:rsidRPr="00842957">
        <w:rPr>
          <w:bCs/>
        </w:rPr>
        <w:t xml:space="preserve">Graduate Certificate – Online Instructional Design - </w:t>
      </w:r>
      <w:proofErr w:type="spellStart"/>
      <w:r w:rsidRPr="00842957">
        <w:rPr>
          <w:bCs/>
        </w:rPr>
        <w:t>Capella</w:t>
      </w:r>
      <w:proofErr w:type="spellEnd"/>
      <w:r w:rsidRPr="00842957">
        <w:rPr>
          <w:bCs/>
        </w:rPr>
        <w:t xml:space="preserve"> University ‘03</w:t>
      </w:r>
    </w:p>
    <w:p w:rsidR="000B1162" w:rsidRPr="00842957" w:rsidRDefault="000B1162" w:rsidP="000B1162">
      <w:pPr>
        <w:pStyle w:val="ListParagraph"/>
        <w:ind w:left="1440"/>
        <w:rPr>
          <w:sz w:val="24"/>
          <w:szCs w:val="24"/>
        </w:rPr>
      </w:pPr>
    </w:p>
    <w:p w:rsidR="009D60E2" w:rsidRPr="00842957" w:rsidRDefault="009D60E2" w:rsidP="009D60E2">
      <w:pPr>
        <w:pStyle w:val="Heading2"/>
        <w:keepNext/>
        <w:rPr>
          <w:rFonts w:ascii="Times New Roman" w:hAnsi="Times New Roman"/>
          <w:i w:val="0"/>
          <w:u w:val="single"/>
        </w:rPr>
      </w:pPr>
      <w:r w:rsidRPr="00842957">
        <w:rPr>
          <w:rFonts w:ascii="Times New Roman" w:hAnsi="Times New Roman"/>
          <w:i w:val="0"/>
          <w:u w:val="single"/>
        </w:rPr>
        <w:t>Current Work Experience</w:t>
      </w:r>
    </w:p>
    <w:p w:rsidR="0019473A" w:rsidRPr="00842957" w:rsidRDefault="0019473A" w:rsidP="009D60E2">
      <w:pPr>
        <w:ind w:firstLine="720"/>
      </w:pPr>
      <w:r w:rsidRPr="00842957">
        <w:rPr>
          <w:bCs/>
        </w:rPr>
        <w:t>Harrison College– Online Facilitator</w:t>
      </w:r>
      <w:r w:rsidRPr="00842957">
        <w:rPr>
          <w:color w:val="FF0000"/>
        </w:rPr>
        <w:tab/>
      </w:r>
      <w:r w:rsidRPr="00842957">
        <w:rPr>
          <w:color w:val="FF0000"/>
        </w:rPr>
        <w:tab/>
      </w:r>
      <w:r w:rsidRPr="00842957">
        <w:t xml:space="preserve">               </w:t>
      </w:r>
      <w:r w:rsidRPr="00842957">
        <w:tab/>
      </w:r>
      <w:r w:rsidRPr="00842957">
        <w:tab/>
        <w:t>March 2005 – Present</w:t>
      </w:r>
    </w:p>
    <w:p w:rsidR="0019473A" w:rsidRPr="00842957" w:rsidRDefault="0019473A" w:rsidP="0019473A">
      <w:pPr>
        <w:ind w:firstLine="720"/>
      </w:pPr>
      <w:r w:rsidRPr="00842957">
        <w:tab/>
        <w:t>I currently teach a number of Marketing and e-Business courses.</w:t>
      </w:r>
    </w:p>
    <w:p w:rsidR="0019473A" w:rsidRPr="00091599" w:rsidRDefault="0019473A" w:rsidP="00F21642">
      <w:r w:rsidRPr="00842957">
        <w:tab/>
      </w:r>
      <w:r w:rsidRPr="00842957">
        <w:tab/>
      </w:r>
    </w:p>
    <w:p w:rsidR="0019473A" w:rsidRPr="00842957" w:rsidRDefault="0019473A" w:rsidP="0019473A">
      <w:pPr>
        <w:ind w:firstLine="720"/>
        <w:rPr>
          <w:bCs/>
        </w:rPr>
      </w:pPr>
    </w:p>
    <w:p w:rsidR="004F4460" w:rsidRPr="00F21642" w:rsidRDefault="002F2618" w:rsidP="00091599">
      <w:pPr>
        <w:rPr>
          <w:bCs/>
        </w:rPr>
      </w:pPr>
      <w:r>
        <w:rPr>
          <w:bCs/>
        </w:rPr>
        <w:t xml:space="preserve">            </w:t>
      </w:r>
      <w:r w:rsidR="004F4460" w:rsidRPr="00842957">
        <w:rPr>
          <w:bCs/>
        </w:rPr>
        <w:t>Columbia Southern University – Online Facilitator</w:t>
      </w:r>
      <w:r w:rsidR="004F4460" w:rsidRPr="00842957">
        <w:t xml:space="preserve">     </w:t>
      </w:r>
      <w:r w:rsidR="004B3A75" w:rsidRPr="00842957">
        <w:t xml:space="preserve">                    </w:t>
      </w:r>
      <w:r w:rsidR="004F4460" w:rsidRPr="00842957">
        <w:t xml:space="preserve"> March 2006 – Present</w:t>
      </w:r>
    </w:p>
    <w:p w:rsidR="004F4460" w:rsidRPr="00842957" w:rsidRDefault="0032515B" w:rsidP="0032515B">
      <w:r w:rsidRPr="00842957">
        <w:t xml:space="preserve">               </w:t>
      </w:r>
      <w:r w:rsidR="00D60A07" w:rsidRPr="00842957">
        <w:tab/>
      </w:r>
      <w:r w:rsidR="004F4460" w:rsidRPr="00842957">
        <w:t xml:space="preserve">I am currently an online instructor. I have taught </w:t>
      </w:r>
      <w:r w:rsidR="00DE7844" w:rsidRPr="00842957">
        <w:t>numerous</w:t>
      </w:r>
      <w:r w:rsidR="004F4460" w:rsidRPr="00842957">
        <w:t xml:space="preserve"> MBA / DBA </w:t>
      </w:r>
      <w:r w:rsidR="00284100" w:rsidRPr="00842957">
        <w:t>cour</w:t>
      </w:r>
      <w:r w:rsidR="004F4460" w:rsidRPr="00842957">
        <w:t>ses.</w:t>
      </w:r>
    </w:p>
    <w:p w:rsidR="004F4460" w:rsidRPr="00842957" w:rsidRDefault="004F4460" w:rsidP="009E3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842957">
        <w:tab/>
      </w:r>
      <w:r w:rsidRPr="00842957">
        <w:tab/>
        <w:t>Business Policy and Strategy     Managerial Economics and Theory</w:t>
      </w:r>
      <w:r w:rsidR="009E3053">
        <w:tab/>
      </w:r>
    </w:p>
    <w:p w:rsidR="00E9049D" w:rsidRPr="00842957" w:rsidRDefault="00C74EF9" w:rsidP="00C74EF9">
      <w:pPr>
        <w:ind w:left="1440"/>
      </w:pPr>
      <w:r w:rsidRPr="00842957">
        <w:t>Or</w:t>
      </w:r>
      <w:r w:rsidR="00DE7844" w:rsidRPr="00842957">
        <w:t xml:space="preserve">ganizational Behavior </w:t>
      </w:r>
      <w:r w:rsidR="004F4460" w:rsidRPr="00842957">
        <w:t xml:space="preserve">         </w:t>
      </w:r>
      <w:r w:rsidR="00076A2F" w:rsidRPr="00842957">
        <w:t xml:space="preserve">  </w:t>
      </w:r>
      <w:r w:rsidR="00091599" w:rsidRPr="00842957">
        <w:t>ecommerce</w:t>
      </w:r>
      <w:r w:rsidR="004F4460" w:rsidRPr="00842957">
        <w:t xml:space="preserve"> Marketing</w:t>
      </w:r>
      <w:r w:rsidR="00284100" w:rsidRPr="00842957">
        <w:t xml:space="preserve"> </w:t>
      </w:r>
    </w:p>
    <w:p w:rsidR="009D60E2" w:rsidRPr="00692D9C" w:rsidRDefault="00284100" w:rsidP="00B9039B">
      <w:pPr>
        <w:rPr>
          <w:b/>
          <w:bCs/>
        </w:rPr>
      </w:pPr>
      <w:r w:rsidRPr="00842957">
        <w:t xml:space="preserve">         </w:t>
      </w:r>
      <w:r w:rsidR="00692D9C">
        <w:t xml:space="preserve">           </w:t>
      </w:r>
      <w:r w:rsidR="009D60E2" w:rsidRPr="00842957">
        <w:rPr>
          <w:bCs/>
        </w:rPr>
        <w:t xml:space="preserve"> </w:t>
      </w:r>
    </w:p>
    <w:p w:rsidR="009D60E2" w:rsidRPr="00842957" w:rsidRDefault="00B9039B" w:rsidP="00B9039B">
      <w:r>
        <w:rPr>
          <w:bCs/>
        </w:rPr>
        <w:t xml:space="preserve">          </w:t>
      </w:r>
      <w:r w:rsidR="00E6797F" w:rsidRPr="00842957">
        <w:rPr>
          <w:bCs/>
        </w:rPr>
        <w:t xml:space="preserve"> </w:t>
      </w:r>
      <w:r>
        <w:rPr>
          <w:bCs/>
        </w:rPr>
        <w:t xml:space="preserve"> </w:t>
      </w:r>
      <w:r w:rsidR="00B60D52" w:rsidRPr="00842957">
        <w:rPr>
          <w:bCs/>
        </w:rPr>
        <w:t>Aspen University</w:t>
      </w:r>
      <w:r w:rsidR="009D60E2" w:rsidRPr="00842957">
        <w:rPr>
          <w:bCs/>
        </w:rPr>
        <w:t xml:space="preserve"> – Online Facilitator</w:t>
      </w:r>
      <w:r w:rsidR="009D60E2" w:rsidRPr="00842957">
        <w:t xml:space="preserve"> </w:t>
      </w:r>
      <w:r w:rsidR="009D60E2" w:rsidRPr="00842957">
        <w:tab/>
      </w:r>
      <w:r w:rsidR="00B60D52" w:rsidRPr="00842957">
        <w:t xml:space="preserve">        </w:t>
      </w:r>
      <w:r w:rsidR="00103F55">
        <w:t xml:space="preserve">                           </w:t>
      </w:r>
      <w:r w:rsidR="00E6797F" w:rsidRPr="00842957">
        <w:t xml:space="preserve"> </w:t>
      </w:r>
      <w:r w:rsidR="00B60D52" w:rsidRPr="00842957">
        <w:t>November 2008</w:t>
      </w:r>
      <w:r w:rsidR="009D60E2" w:rsidRPr="00842957">
        <w:t>- Present</w:t>
      </w:r>
    </w:p>
    <w:p w:rsidR="009D60E2" w:rsidRDefault="009D60E2" w:rsidP="009D60E2">
      <w:pPr>
        <w:ind w:left="1440"/>
      </w:pPr>
      <w:r w:rsidRPr="00842957">
        <w:t xml:space="preserve">I teach numerous </w:t>
      </w:r>
      <w:r w:rsidR="00244349" w:rsidRPr="00842957">
        <w:t>MBA courses</w:t>
      </w:r>
      <w:r w:rsidR="00091599">
        <w:t xml:space="preserve"> including Managerial Accounting, Strategic</w:t>
      </w:r>
    </w:p>
    <w:p w:rsidR="004F4460" w:rsidRDefault="00A96785" w:rsidP="00692D9C">
      <w:pPr>
        <w:ind w:left="1440"/>
      </w:pPr>
      <w:r>
        <w:t>Management</w:t>
      </w:r>
      <w:r w:rsidR="00692D9C">
        <w:t xml:space="preserve"> and Quantitative Analysis</w:t>
      </w:r>
      <w:r w:rsidR="005A2B7F">
        <w:t>.</w:t>
      </w:r>
    </w:p>
    <w:p w:rsidR="00B9039B" w:rsidRDefault="00B9039B" w:rsidP="00B9039B">
      <w:r>
        <w:t xml:space="preserve">            </w:t>
      </w:r>
    </w:p>
    <w:p w:rsidR="00B9039B" w:rsidRDefault="00692D9C" w:rsidP="00B9039B">
      <w:r>
        <w:t xml:space="preserve">         </w:t>
      </w:r>
      <w:r w:rsidR="00091599">
        <w:t xml:space="preserve">   </w:t>
      </w:r>
      <w:r w:rsidR="00B9039B">
        <w:t>University of Northwestern Ohio</w:t>
      </w:r>
      <w:r w:rsidR="00103F55">
        <w:t xml:space="preserve"> – Online Facilitator                        April 2010 – Present</w:t>
      </w:r>
    </w:p>
    <w:p w:rsidR="00103F55" w:rsidRDefault="00103F55" w:rsidP="00B9039B">
      <w:r>
        <w:t xml:space="preserve">                        I currently teach Accounting, Economics and Finance courses.</w:t>
      </w:r>
    </w:p>
    <w:p w:rsidR="005A2B7F" w:rsidRDefault="005A2B7F" w:rsidP="00B9039B">
      <w:r>
        <w:t xml:space="preserve">              </w:t>
      </w:r>
    </w:p>
    <w:p w:rsidR="005A2B7F" w:rsidRDefault="005A2B7F" w:rsidP="00A81E85">
      <w:r>
        <w:t xml:space="preserve">          </w:t>
      </w:r>
    </w:p>
    <w:p w:rsidR="000F0292" w:rsidRPr="00842957" w:rsidRDefault="004F4460" w:rsidP="000F0292">
      <w:pPr>
        <w:pStyle w:val="Heading2"/>
        <w:keepNext/>
        <w:rPr>
          <w:rFonts w:ascii="Times New Roman" w:hAnsi="Times New Roman"/>
          <w:bCs w:val="0"/>
          <w:i w:val="0"/>
          <w:u w:val="single"/>
        </w:rPr>
      </w:pPr>
      <w:r w:rsidRPr="00842957">
        <w:rPr>
          <w:rFonts w:ascii="Times New Roman" w:hAnsi="Times New Roman"/>
          <w:i w:val="0"/>
          <w:u w:val="single"/>
        </w:rPr>
        <w:t>Previous Work Experience</w:t>
      </w:r>
      <w:r w:rsidR="0007213F" w:rsidRPr="00842957">
        <w:rPr>
          <w:rFonts w:ascii="Times New Roman" w:hAnsi="Times New Roman"/>
          <w:bCs w:val="0"/>
          <w:i w:val="0"/>
          <w:u w:val="single"/>
        </w:rPr>
        <w:t xml:space="preserve"> </w:t>
      </w:r>
    </w:p>
    <w:p w:rsidR="002B3FAE" w:rsidRPr="00842957" w:rsidRDefault="002B3FAE" w:rsidP="000F0292">
      <w:pPr>
        <w:ind w:firstLine="720"/>
      </w:pPr>
      <w:r w:rsidRPr="00842957">
        <w:t>Walden Uni</w:t>
      </w:r>
      <w:r w:rsidR="00A96785">
        <w:t>versity—Online Facilitator</w:t>
      </w:r>
      <w:r w:rsidR="00A96785">
        <w:tab/>
      </w:r>
      <w:r w:rsidR="00A96785">
        <w:tab/>
      </w:r>
      <w:r w:rsidR="00A96785">
        <w:tab/>
        <w:t xml:space="preserve">            </w:t>
      </w:r>
      <w:r w:rsidRPr="00842957">
        <w:t xml:space="preserve">  September 2010-July 2013</w:t>
      </w:r>
    </w:p>
    <w:p w:rsidR="002B3FAE" w:rsidRPr="00842957" w:rsidRDefault="002B3FAE" w:rsidP="009D03F4">
      <w:pPr>
        <w:ind w:left="1440"/>
      </w:pPr>
      <w:r w:rsidRPr="00842957">
        <w:t xml:space="preserve">I taught numerous </w:t>
      </w:r>
      <w:r w:rsidR="009D03F4" w:rsidRPr="00842957">
        <w:t xml:space="preserve">undergraduate and graduate business courses. In addition, I was either the chair or on the committee for multiple dissertation learners. </w:t>
      </w:r>
    </w:p>
    <w:p w:rsidR="002B3FAE" w:rsidRPr="00842957" w:rsidRDefault="002B3FAE" w:rsidP="009D60E2"/>
    <w:p w:rsidR="009D60E2" w:rsidRPr="00842957" w:rsidRDefault="009D60E2" w:rsidP="002B3FAE">
      <w:pPr>
        <w:ind w:firstLine="720"/>
      </w:pPr>
      <w:r w:rsidRPr="00842957">
        <w:rPr>
          <w:bCs/>
        </w:rPr>
        <w:t>Indiana Wesleyan University – Online Facilitator</w:t>
      </w:r>
      <w:r w:rsidRPr="00842957">
        <w:t xml:space="preserve"> </w:t>
      </w:r>
      <w:r w:rsidRPr="00842957">
        <w:tab/>
        <w:t xml:space="preserve">            </w:t>
      </w:r>
      <w:r w:rsidR="008A3B70" w:rsidRPr="00842957">
        <w:t xml:space="preserve">      February 2003 – November 2014</w:t>
      </w:r>
    </w:p>
    <w:p w:rsidR="009D60E2" w:rsidRPr="00842957" w:rsidRDefault="009D03F4" w:rsidP="009D60E2">
      <w:pPr>
        <w:ind w:left="1440"/>
      </w:pPr>
      <w:r w:rsidRPr="00842957">
        <w:t xml:space="preserve">I taught </w:t>
      </w:r>
      <w:r w:rsidR="009D60E2" w:rsidRPr="00842957">
        <w:t xml:space="preserve">numerous undergraduate and graduate business classes. </w:t>
      </w:r>
    </w:p>
    <w:p w:rsidR="009D60E2" w:rsidRPr="00842957" w:rsidRDefault="009D60E2" w:rsidP="009D60E2">
      <w:pPr>
        <w:ind w:left="1440"/>
      </w:pPr>
      <w:r w:rsidRPr="00842957">
        <w:t xml:space="preserve">Operation Management </w:t>
      </w:r>
      <w:r w:rsidRPr="00842957">
        <w:tab/>
      </w:r>
      <w:r w:rsidRPr="00842957">
        <w:tab/>
        <w:t>Principles of Self-Management</w:t>
      </w:r>
    </w:p>
    <w:p w:rsidR="009D60E2" w:rsidRPr="00842957" w:rsidRDefault="009D60E2" w:rsidP="009D60E2">
      <w:pPr>
        <w:ind w:left="1440"/>
      </w:pPr>
      <w:r w:rsidRPr="00842957">
        <w:t>Organizational Behavior</w:t>
      </w:r>
      <w:r w:rsidRPr="00842957">
        <w:tab/>
      </w:r>
      <w:r w:rsidRPr="00842957">
        <w:tab/>
        <w:t>Information Systems Technology</w:t>
      </w:r>
    </w:p>
    <w:p w:rsidR="009D60E2" w:rsidRPr="00842957" w:rsidRDefault="009D60E2" w:rsidP="0007213F">
      <w:pPr>
        <w:pStyle w:val="Heading2"/>
        <w:keepNext/>
        <w:rPr>
          <w:rFonts w:ascii="Times New Roman" w:hAnsi="Times New Roman"/>
          <w:bCs w:val="0"/>
        </w:rPr>
      </w:pPr>
    </w:p>
    <w:p w:rsidR="004F4460" w:rsidRPr="00842957" w:rsidRDefault="004F4460" w:rsidP="009D60E2">
      <w:pPr>
        <w:pStyle w:val="Heading2"/>
        <w:keepNext/>
        <w:ind w:firstLine="720"/>
        <w:rPr>
          <w:rFonts w:ascii="Times New Roman" w:hAnsi="Times New Roman"/>
          <w:b w:val="0"/>
          <w:i w:val="0"/>
          <w:sz w:val="24"/>
        </w:rPr>
      </w:pPr>
      <w:r w:rsidRPr="00842957">
        <w:rPr>
          <w:rFonts w:ascii="Times New Roman" w:hAnsi="Times New Roman"/>
          <w:b w:val="0"/>
          <w:bCs w:val="0"/>
          <w:i w:val="0"/>
          <w:sz w:val="24"/>
        </w:rPr>
        <w:t>Western Governors University – Online Mentor</w:t>
      </w:r>
      <w:r w:rsidRPr="00842957">
        <w:rPr>
          <w:rFonts w:ascii="Times New Roman" w:hAnsi="Times New Roman"/>
          <w:b w:val="0"/>
          <w:i w:val="0"/>
          <w:sz w:val="24"/>
        </w:rPr>
        <w:t xml:space="preserve"> </w:t>
      </w:r>
      <w:r w:rsidRPr="00842957">
        <w:rPr>
          <w:rFonts w:ascii="Times New Roman" w:hAnsi="Times New Roman"/>
          <w:b w:val="0"/>
          <w:i w:val="0"/>
          <w:sz w:val="24"/>
        </w:rPr>
        <w:tab/>
      </w:r>
      <w:r w:rsidRPr="00842957">
        <w:rPr>
          <w:rFonts w:ascii="Times New Roman" w:hAnsi="Times New Roman"/>
          <w:b w:val="0"/>
          <w:i w:val="0"/>
          <w:sz w:val="24"/>
        </w:rPr>
        <w:tab/>
      </w:r>
      <w:r w:rsidR="004B3A75" w:rsidRPr="00842957">
        <w:rPr>
          <w:rFonts w:ascii="Times New Roman" w:hAnsi="Times New Roman"/>
          <w:b w:val="0"/>
          <w:i w:val="0"/>
          <w:sz w:val="24"/>
        </w:rPr>
        <w:t xml:space="preserve">         </w:t>
      </w:r>
      <w:r w:rsidRPr="00842957">
        <w:rPr>
          <w:rFonts w:ascii="Times New Roman" w:hAnsi="Times New Roman"/>
          <w:b w:val="0"/>
          <w:i w:val="0"/>
          <w:sz w:val="24"/>
        </w:rPr>
        <w:t>July 2004 – November 2008</w:t>
      </w:r>
    </w:p>
    <w:p w:rsidR="00472AF1" w:rsidRPr="00842957" w:rsidRDefault="00472AF1">
      <w:pPr>
        <w:ind w:left="1440"/>
      </w:pPr>
      <w:r w:rsidRPr="00842957">
        <w:t xml:space="preserve"> </w:t>
      </w:r>
      <w:r w:rsidR="004F4460" w:rsidRPr="00842957">
        <w:t xml:space="preserve">I was an online mentor for both graduate and undergraduate students. In addition, I </w:t>
      </w:r>
    </w:p>
    <w:p w:rsidR="004F4460" w:rsidRPr="00842957" w:rsidRDefault="00472AF1">
      <w:pPr>
        <w:ind w:left="1440"/>
      </w:pPr>
      <w:r w:rsidRPr="00842957">
        <w:t xml:space="preserve"> </w:t>
      </w:r>
      <w:r w:rsidR="00A96785">
        <w:t>p</w:t>
      </w:r>
      <w:r w:rsidR="00A96785" w:rsidRPr="00842957">
        <w:t>articipated</w:t>
      </w:r>
      <w:r w:rsidRPr="00842957">
        <w:t xml:space="preserve"> in graduate degree item writing, writing of test questions for their graduate  </w:t>
      </w:r>
      <w:r w:rsidR="004F4460" w:rsidRPr="00842957">
        <w:t xml:space="preserve"> </w:t>
      </w:r>
      <w:r w:rsidRPr="00842957">
        <w:t xml:space="preserve">    </w:t>
      </w:r>
    </w:p>
    <w:p w:rsidR="001752AF" w:rsidRPr="00842957" w:rsidRDefault="001752AF">
      <w:pPr>
        <w:ind w:left="1440"/>
      </w:pPr>
      <w:r w:rsidRPr="00842957">
        <w:t xml:space="preserve"> </w:t>
      </w:r>
      <w:r w:rsidR="00A96785" w:rsidRPr="00842957">
        <w:t>Business</w:t>
      </w:r>
      <w:r w:rsidRPr="00842957">
        <w:t xml:space="preserve"> programs</w:t>
      </w:r>
      <w:r w:rsidR="00FA3FD3" w:rsidRPr="00842957">
        <w:t xml:space="preserve"> a</w:t>
      </w:r>
      <w:r w:rsidRPr="00842957">
        <w:t>nd I developed curriculum for their MBA program.</w:t>
      </w:r>
    </w:p>
    <w:p w:rsidR="004F4460" w:rsidRPr="00842957" w:rsidRDefault="004F4460">
      <w:pPr>
        <w:ind w:left="1440"/>
      </w:pPr>
      <w:r w:rsidRPr="00842957">
        <w:tab/>
      </w:r>
    </w:p>
    <w:p w:rsidR="004F4460" w:rsidRPr="00842957" w:rsidRDefault="004F4460">
      <w:r w:rsidRPr="00842957">
        <w:tab/>
      </w:r>
      <w:r w:rsidRPr="00842957">
        <w:rPr>
          <w:bCs/>
        </w:rPr>
        <w:t>Convergys</w:t>
      </w:r>
      <w:r w:rsidRPr="00842957">
        <w:tab/>
      </w:r>
      <w:r w:rsidRPr="00842957">
        <w:tab/>
      </w:r>
      <w:r w:rsidRPr="00842957">
        <w:tab/>
      </w:r>
      <w:r w:rsidRPr="00842957">
        <w:tab/>
      </w:r>
      <w:r w:rsidRPr="00842957">
        <w:tab/>
      </w:r>
      <w:r w:rsidRPr="00842957">
        <w:tab/>
      </w:r>
      <w:r w:rsidRPr="00842957">
        <w:tab/>
      </w:r>
      <w:r w:rsidR="004B3A75" w:rsidRPr="00842957">
        <w:t xml:space="preserve">               </w:t>
      </w:r>
      <w:r w:rsidRPr="00842957">
        <w:t>May 2000 – July 200</w:t>
      </w:r>
      <w:r w:rsidR="00103F55">
        <w:t>4</w:t>
      </w:r>
    </w:p>
    <w:p w:rsidR="00907C3B" w:rsidRDefault="00907C3B" w:rsidP="005E1EF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4F4460" w:rsidRPr="00842957">
        <w:rPr>
          <w:sz w:val="22"/>
          <w:szCs w:val="22"/>
        </w:rPr>
        <w:t xml:space="preserve">I aided Convergys in the full implementation of </w:t>
      </w:r>
      <w:r w:rsidR="00244349" w:rsidRPr="00842957">
        <w:rPr>
          <w:sz w:val="22"/>
          <w:szCs w:val="22"/>
        </w:rPr>
        <w:t>PeopleSoft</w:t>
      </w:r>
      <w:r w:rsidR="004F4460" w:rsidRPr="00842957">
        <w:rPr>
          <w:sz w:val="22"/>
          <w:szCs w:val="22"/>
        </w:rPr>
        <w:t xml:space="preserve"> 7.5 in 2000, and I was the reporting</w:t>
      </w:r>
    </w:p>
    <w:p w:rsidR="00907C3B" w:rsidRDefault="00907C3B" w:rsidP="005E1EF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4F4460" w:rsidRPr="00842957">
        <w:rPr>
          <w:sz w:val="22"/>
          <w:szCs w:val="22"/>
        </w:rPr>
        <w:t xml:space="preserve"> team lead for the </w:t>
      </w:r>
      <w:r w:rsidR="00244349" w:rsidRPr="00842957">
        <w:rPr>
          <w:sz w:val="22"/>
          <w:szCs w:val="22"/>
        </w:rPr>
        <w:t>PeopleSoft</w:t>
      </w:r>
      <w:r w:rsidR="004F4460" w:rsidRPr="00842957">
        <w:rPr>
          <w:sz w:val="22"/>
          <w:szCs w:val="22"/>
        </w:rPr>
        <w:t xml:space="preserve"> 8.4 upgrade. I worked in the financial reporting department where</w:t>
      </w:r>
    </w:p>
    <w:p w:rsidR="004F4460" w:rsidRPr="00842957" w:rsidRDefault="00907C3B" w:rsidP="005E1EF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4F4460" w:rsidRPr="00842957">
        <w:rPr>
          <w:sz w:val="22"/>
          <w:szCs w:val="22"/>
        </w:rPr>
        <w:t xml:space="preserve"> </w:t>
      </w:r>
      <w:proofErr w:type="gramStart"/>
      <w:r w:rsidR="004F4460" w:rsidRPr="00842957">
        <w:rPr>
          <w:sz w:val="22"/>
          <w:szCs w:val="22"/>
        </w:rPr>
        <w:t>we</w:t>
      </w:r>
      <w:proofErr w:type="gramEnd"/>
      <w:r w:rsidR="004F4460" w:rsidRPr="00842957">
        <w:rPr>
          <w:sz w:val="22"/>
          <w:szCs w:val="22"/>
        </w:rPr>
        <w:t xml:space="preserve"> produced and maintained reports built with the following tools. </w:t>
      </w:r>
    </w:p>
    <w:p w:rsidR="004F4460" w:rsidRPr="00842957" w:rsidRDefault="004F4460">
      <w:pPr>
        <w:ind w:left="1440"/>
        <w:rPr>
          <w:sz w:val="22"/>
          <w:szCs w:val="22"/>
        </w:rPr>
      </w:pPr>
      <w:r w:rsidRPr="00842957">
        <w:rPr>
          <w:sz w:val="22"/>
          <w:szCs w:val="22"/>
        </w:rPr>
        <w:tab/>
      </w:r>
      <w:proofErr w:type="spellStart"/>
      <w:r w:rsidRPr="00842957">
        <w:rPr>
          <w:sz w:val="22"/>
          <w:szCs w:val="22"/>
        </w:rPr>
        <w:t>NVision</w:t>
      </w:r>
      <w:proofErr w:type="spellEnd"/>
      <w:r w:rsidRPr="00842957">
        <w:rPr>
          <w:sz w:val="22"/>
          <w:szCs w:val="22"/>
        </w:rPr>
        <w:tab/>
        <w:t>Crystal Reports</w:t>
      </w:r>
      <w:r w:rsidRPr="00842957">
        <w:rPr>
          <w:sz w:val="22"/>
          <w:szCs w:val="22"/>
        </w:rPr>
        <w:tab/>
      </w:r>
      <w:r w:rsidRPr="00842957">
        <w:rPr>
          <w:sz w:val="22"/>
          <w:szCs w:val="22"/>
        </w:rPr>
        <w:tab/>
        <w:t>SQR</w:t>
      </w:r>
    </w:p>
    <w:p w:rsidR="00907C3B" w:rsidRDefault="00907C3B" w:rsidP="00907C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4F4460" w:rsidRPr="00842957">
        <w:rPr>
          <w:sz w:val="22"/>
          <w:szCs w:val="22"/>
        </w:rPr>
        <w:t xml:space="preserve">My responsibilities included building new reports, troubleshooting existing reports, and </w:t>
      </w:r>
    </w:p>
    <w:p w:rsidR="00907C3B" w:rsidRDefault="00907C3B" w:rsidP="00907C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 w:rsidRPr="00842957">
        <w:rPr>
          <w:sz w:val="22"/>
          <w:szCs w:val="22"/>
        </w:rPr>
        <w:t>modifying</w:t>
      </w:r>
      <w:proofErr w:type="gramEnd"/>
      <w:r w:rsidRPr="00842957">
        <w:rPr>
          <w:sz w:val="22"/>
          <w:szCs w:val="22"/>
        </w:rPr>
        <w:t xml:space="preserve"> </w:t>
      </w:r>
      <w:r>
        <w:rPr>
          <w:sz w:val="22"/>
          <w:szCs w:val="22"/>
        </w:rPr>
        <w:t>reports</w:t>
      </w:r>
      <w:r w:rsidR="004F4460" w:rsidRPr="00842957">
        <w:rPr>
          <w:sz w:val="22"/>
          <w:szCs w:val="22"/>
        </w:rPr>
        <w:t xml:space="preserve"> due to organizational changes. The help desk calls were filtered though my</w:t>
      </w:r>
    </w:p>
    <w:p w:rsidR="004F4460" w:rsidRPr="00842957" w:rsidRDefault="00907C3B" w:rsidP="00907C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 w:rsidR="004F4460" w:rsidRPr="00842957">
        <w:rPr>
          <w:sz w:val="22"/>
          <w:szCs w:val="22"/>
        </w:rPr>
        <w:t>desk</w:t>
      </w:r>
      <w:proofErr w:type="gramEnd"/>
      <w:r w:rsidR="004F4460" w:rsidRPr="00842957">
        <w:rPr>
          <w:sz w:val="22"/>
          <w:szCs w:val="22"/>
        </w:rPr>
        <w:t>, and I either corrected the problem myself or passed it on to fellow co-workers.</w:t>
      </w:r>
    </w:p>
    <w:p w:rsidR="004F4460" w:rsidRPr="00842957" w:rsidRDefault="004F4460">
      <w:r w:rsidRPr="00842957">
        <w:tab/>
      </w:r>
    </w:p>
    <w:p w:rsidR="004F4460" w:rsidRPr="00842957" w:rsidRDefault="004F4460">
      <w:pPr>
        <w:ind w:firstLine="720"/>
      </w:pPr>
      <w:r w:rsidRPr="00842957">
        <w:rPr>
          <w:bCs/>
        </w:rPr>
        <w:t>Emerging Business Concepts, Inc</w:t>
      </w:r>
      <w:r w:rsidRPr="00842957">
        <w:t>.</w:t>
      </w:r>
      <w:r w:rsidRPr="00842957">
        <w:tab/>
      </w:r>
      <w:r w:rsidRPr="00842957">
        <w:tab/>
      </w:r>
      <w:r w:rsidRPr="00842957">
        <w:tab/>
      </w:r>
      <w:r w:rsidRPr="00842957">
        <w:tab/>
      </w:r>
      <w:r w:rsidR="001248B1" w:rsidRPr="00842957">
        <w:t xml:space="preserve">         </w:t>
      </w:r>
      <w:r w:rsidRPr="00842957">
        <w:t>Nov</w:t>
      </w:r>
      <w:r w:rsidR="005F20D2" w:rsidRPr="00842957">
        <w:t>ember</w:t>
      </w:r>
      <w:r w:rsidRPr="00842957">
        <w:t xml:space="preserve"> 1999 – May 2000</w:t>
      </w:r>
    </w:p>
    <w:p w:rsidR="004F4460" w:rsidRPr="00842957" w:rsidRDefault="004F4460">
      <w:pPr>
        <w:ind w:left="1440"/>
      </w:pPr>
      <w:r w:rsidRPr="00842957">
        <w:t>I was the database administrator and webmaster for a small marketing company using Windows NT and a Goldmine database. I created a website for them that allowed online sales. The site is currently offline as the company has changed marketing directions, but the site can be made available if needed.</w:t>
      </w:r>
    </w:p>
    <w:p w:rsidR="004F4460" w:rsidRPr="00842957" w:rsidRDefault="004F4460">
      <w:r w:rsidRPr="00842957">
        <w:tab/>
      </w:r>
    </w:p>
    <w:p w:rsidR="004F4460" w:rsidRPr="00842957" w:rsidRDefault="004F4460" w:rsidP="00103F55">
      <w:pPr>
        <w:ind w:right="-450" w:firstLine="720"/>
      </w:pPr>
      <w:r w:rsidRPr="00842957">
        <w:rPr>
          <w:bCs/>
        </w:rPr>
        <w:t>Courts Financial Services</w:t>
      </w:r>
      <w:r w:rsidRPr="00842957">
        <w:tab/>
      </w:r>
      <w:r w:rsidRPr="00842957">
        <w:tab/>
      </w:r>
      <w:r w:rsidRPr="00842957">
        <w:tab/>
      </w:r>
      <w:r w:rsidRPr="00842957">
        <w:tab/>
      </w:r>
      <w:r w:rsidRPr="00842957">
        <w:tab/>
      </w:r>
      <w:r w:rsidR="00103F55">
        <w:t xml:space="preserve">         </w:t>
      </w:r>
      <w:r w:rsidR="00E75137">
        <w:t>November 1991- November1999</w:t>
      </w:r>
    </w:p>
    <w:p w:rsidR="004F4460" w:rsidRPr="00842957" w:rsidRDefault="004F4460">
      <w:pPr>
        <w:ind w:left="1440"/>
      </w:pPr>
      <w:r w:rsidRPr="00842957">
        <w:t>I was the owner of my own insurance practice. I held a license with over 20 insurance companies. My main markets consisted of:</w:t>
      </w:r>
    </w:p>
    <w:p w:rsidR="007C6FA5" w:rsidRDefault="004F4460" w:rsidP="007C6FA5">
      <w:pPr>
        <w:numPr>
          <w:ilvl w:val="0"/>
          <w:numId w:val="1"/>
        </w:numPr>
        <w:tabs>
          <w:tab w:val="left" w:pos="2160"/>
        </w:tabs>
        <w:ind w:left="1440" w:hanging="360"/>
      </w:pPr>
      <w:r w:rsidRPr="00842957">
        <w:rPr>
          <w:bCs/>
          <w:u w:val="single"/>
        </w:rPr>
        <w:t>Tax-Sheltered Annuity</w:t>
      </w:r>
      <w:r w:rsidRPr="00842957">
        <w:t xml:space="preserve"> business in the 403(b) and 501</w:t>
      </w:r>
      <w:r w:rsidR="007C6FA5">
        <w:t xml:space="preserve">(c) markets with an emphasis on </w:t>
      </w:r>
    </w:p>
    <w:p w:rsidR="00781054" w:rsidRPr="007C6FA5" w:rsidRDefault="00C15B94" w:rsidP="00A81E85">
      <w:pPr>
        <w:tabs>
          <w:tab w:val="left" w:pos="2160"/>
        </w:tabs>
      </w:pPr>
      <w:r>
        <w:t xml:space="preserve">                        </w:t>
      </w:r>
      <w:r w:rsidR="00781054">
        <w:t>primary school district employees</w:t>
      </w:r>
    </w:p>
    <w:p w:rsidR="004F4460" w:rsidRPr="00842957" w:rsidRDefault="004F4460" w:rsidP="00ED2C8E">
      <w:pPr>
        <w:numPr>
          <w:ilvl w:val="0"/>
          <w:numId w:val="1"/>
        </w:numPr>
        <w:tabs>
          <w:tab w:val="left" w:pos="2160"/>
        </w:tabs>
        <w:ind w:left="1440" w:hanging="360"/>
      </w:pPr>
      <w:r w:rsidRPr="00842957">
        <w:rPr>
          <w:bCs/>
          <w:u w:val="single"/>
        </w:rPr>
        <w:t>Business Group Insurance</w:t>
      </w:r>
      <w:r w:rsidRPr="00842957">
        <w:t xml:space="preserve"> – Health, Life, Disability, 125 Plans (including Vision)</w:t>
      </w:r>
    </w:p>
    <w:p w:rsidR="004F4460" w:rsidRPr="00842957" w:rsidRDefault="004F4460" w:rsidP="00ED2C8E">
      <w:pPr>
        <w:numPr>
          <w:ilvl w:val="0"/>
          <w:numId w:val="1"/>
        </w:numPr>
        <w:tabs>
          <w:tab w:val="left" w:pos="2160"/>
        </w:tabs>
        <w:ind w:left="1440" w:hanging="360"/>
      </w:pPr>
      <w:r w:rsidRPr="00842957">
        <w:rPr>
          <w:bCs/>
          <w:u w:val="single"/>
        </w:rPr>
        <w:lastRenderedPageBreak/>
        <w:t>Business Individual Plans</w:t>
      </w:r>
      <w:r w:rsidR="00692D9C">
        <w:t xml:space="preserve"> – Deferred Compensation </w:t>
      </w:r>
      <w:r w:rsidRPr="00842957">
        <w:t xml:space="preserve">and Buy-Sell Agreements </w:t>
      </w:r>
    </w:p>
    <w:p w:rsidR="004F4460" w:rsidRPr="00842957" w:rsidRDefault="004F4460" w:rsidP="00ED2C8E">
      <w:pPr>
        <w:numPr>
          <w:ilvl w:val="0"/>
          <w:numId w:val="1"/>
        </w:numPr>
        <w:tabs>
          <w:tab w:val="left" w:pos="2160"/>
        </w:tabs>
        <w:ind w:left="1440" w:hanging="360"/>
      </w:pPr>
      <w:r w:rsidRPr="00842957">
        <w:rPr>
          <w:bCs/>
          <w:u w:val="single"/>
        </w:rPr>
        <w:t>Investments</w:t>
      </w:r>
      <w:r w:rsidRPr="00842957">
        <w:t xml:space="preserve"> – 401(k) plans, SEP’s, SAR-SEP’s, and IRA’s</w:t>
      </w:r>
    </w:p>
    <w:p w:rsidR="004F4460" w:rsidRPr="00842957" w:rsidRDefault="00735087" w:rsidP="00ED2C8E">
      <w:pPr>
        <w:numPr>
          <w:ilvl w:val="0"/>
          <w:numId w:val="1"/>
        </w:numPr>
        <w:tabs>
          <w:tab w:val="left" w:pos="2160"/>
        </w:tabs>
        <w:ind w:left="1440" w:hanging="360"/>
        <w:rPr>
          <w:bCs/>
          <w:u w:val="single"/>
        </w:rPr>
      </w:pPr>
      <w:r w:rsidRPr="00842957">
        <w:rPr>
          <w:bCs/>
          <w:u w:val="single"/>
        </w:rPr>
        <w:t>Fixed and Variable Annuities</w:t>
      </w:r>
    </w:p>
    <w:p w:rsidR="00863351" w:rsidRPr="00842957" w:rsidRDefault="004F4460" w:rsidP="00871563">
      <w:pPr>
        <w:numPr>
          <w:ilvl w:val="0"/>
          <w:numId w:val="1"/>
        </w:numPr>
        <w:tabs>
          <w:tab w:val="left" w:pos="2160"/>
        </w:tabs>
        <w:ind w:left="1440" w:hanging="360"/>
      </w:pPr>
      <w:r w:rsidRPr="00842957">
        <w:rPr>
          <w:bCs/>
          <w:u w:val="single"/>
        </w:rPr>
        <w:t>Life Insurance</w:t>
      </w:r>
      <w:r w:rsidRPr="00842957">
        <w:t xml:space="preserve"> – both Whole Life and Universal Life</w:t>
      </w:r>
    </w:p>
    <w:p w:rsidR="0082719A" w:rsidRPr="00842957" w:rsidRDefault="0082719A" w:rsidP="0082719A">
      <w:pPr>
        <w:tabs>
          <w:tab w:val="left" w:pos="2160"/>
        </w:tabs>
        <w:ind w:left="1440"/>
      </w:pPr>
    </w:p>
    <w:p w:rsidR="009B6B99" w:rsidRDefault="006F7ECB" w:rsidP="00076A2F">
      <w:pPr>
        <w:pStyle w:val="BodyTextIndent2"/>
        <w:widowControl w:val="0"/>
        <w:ind w:left="0"/>
        <w:rPr>
          <w:b/>
          <w:bCs/>
          <w:sz w:val="28"/>
          <w:szCs w:val="28"/>
          <w:u w:val="single"/>
        </w:rPr>
      </w:pPr>
      <w:r w:rsidRPr="00842957">
        <w:rPr>
          <w:b/>
          <w:bCs/>
          <w:sz w:val="28"/>
          <w:szCs w:val="28"/>
          <w:u w:val="single"/>
        </w:rPr>
        <w:t>Presentations</w:t>
      </w:r>
      <w:r w:rsidR="009D03F4" w:rsidRPr="00842957">
        <w:rPr>
          <w:b/>
          <w:bCs/>
          <w:sz w:val="28"/>
          <w:szCs w:val="28"/>
          <w:u w:val="single"/>
        </w:rPr>
        <w:t xml:space="preserve"> &amp; Conferences</w:t>
      </w:r>
    </w:p>
    <w:p w:rsidR="009B6B99" w:rsidRDefault="009B6B99" w:rsidP="006A550E">
      <w:pPr>
        <w:numPr>
          <w:ilvl w:val="0"/>
          <w:numId w:val="30"/>
        </w:numPr>
      </w:pPr>
      <w:r>
        <w:t>2017  June, Social Media Week Conference, Lima, Ohio</w:t>
      </w:r>
    </w:p>
    <w:p w:rsidR="004166AF" w:rsidRDefault="004166AF" w:rsidP="006A550E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2016</w:t>
      </w:r>
      <w:r w:rsidR="00A00D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9009F">
        <w:rPr>
          <w:sz w:val="24"/>
          <w:szCs w:val="24"/>
        </w:rPr>
        <w:t>June, Soci</w:t>
      </w:r>
      <w:r w:rsidR="002A76C6">
        <w:rPr>
          <w:sz w:val="24"/>
          <w:szCs w:val="24"/>
        </w:rPr>
        <w:t>al Media Week Conference, Lima, Ohio</w:t>
      </w:r>
    </w:p>
    <w:p w:rsidR="00A00D33" w:rsidRDefault="00154945" w:rsidP="00606FDB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2015 </w:t>
      </w:r>
      <w:r w:rsidR="0074376A">
        <w:rPr>
          <w:sz w:val="24"/>
          <w:szCs w:val="24"/>
        </w:rPr>
        <w:t xml:space="preserve">October, </w:t>
      </w:r>
      <w:proofErr w:type="gramStart"/>
      <w:r w:rsidR="0074376A">
        <w:rPr>
          <w:sz w:val="24"/>
          <w:szCs w:val="24"/>
        </w:rPr>
        <w:t>The</w:t>
      </w:r>
      <w:proofErr w:type="gramEnd"/>
      <w:r w:rsidR="00A00D33">
        <w:rPr>
          <w:sz w:val="24"/>
          <w:szCs w:val="24"/>
        </w:rPr>
        <w:t xml:space="preserve"> Effective Organization. Sponsored by City University of Seattle-Guest Speaker, Shenzhen, China</w:t>
      </w:r>
    </w:p>
    <w:p w:rsidR="00A00D33" w:rsidRDefault="00A00D33" w:rsidP="00606FDB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2015 July, </w:t>
      </w:r>
      <w:r w:rsidR="002A76C6">
        <w:rPr>
          <w:sz w:val="24"/>
          <w:szCs w:val="24"/>
        </w:rPr>
        <w:t>Advanced Marketing and International Business. Sponsored by Columbia Southern University</w:t>
      </w:r>
      <w:r w:rsidR="006D40AC">
        <w:rPr>
          <w:sz w:val="24"/>
          <w:szCs w:val="24"/>
        </w:rPr>
        <w:t xml:space="preserve"> </w:t>
      </w:r>
      <w:r w:rsidR="002A76C6">
        <w:rPr>
          <w:sz w:val="24"/>
          <w:szCs w:val="24"/>
        </w:rPr>
        <w:t>-</w:t>
      </w:r>
      <w:r w:rsidR="006D40AC">
        <w:rPr>
          <w:sz w:val="24"/>
          <w:szCs w:val="24"/>
        </w:rPr>
        <w:t xml:space="preserve"> </w:t>
      </w:r>
      <w:r w:rsidR="002A76C6">
        <w:rPr>
          <w:sz w:val="24"/>
          <w:szCs w:val="24"/>
        </w:rPr>
        <w:t>Guest Speaker, Vietnam</w:t>
      </w:r>
    </w:p>
    <w:p w:rsidR="009D03F4" w:rsidRDefault="009D03F4" w:rsidP="00606FDB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842957">
        <w:rPr>
          <w:sz w:val="24"/>
          <w:szCs w:val="24"/>
        </w:rPr>
        <w:t xml:space="preserve">2015 </w:t>
      </w:r>
      <w:r w:rsidR="002A76C6">
        <w:rPr>
          <w:sz w:val="24"/>
          <w:szCs w:val="24"/>
        </w:rPr>
        <w:t>June, Social Media Week Conference, Lima, Ohio</w:t>
      </w:r>
    </w:p>
    <w:p w:rsidR="002A76C6" w:rsidRDefault="002A76C6" w:rsidP="00606FDB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2014 November, Global Marketing</w:t>
      </w:r>
      <w:r w:rsidR="006D40A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6D40AC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 Conference Lecturer, Mexicali, Mexico</w:t>
      </w:r>
    </w:p>
    <w:p w:rsidR="002A76C6" w:rsidRDefault="002A76C6" w:rsidP="00606FDB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2013 November, International Business, Marketing Management, Behavior in Organization and Strategic Management. Sponsored by Columbia Southern University-Guest Speaker, Vietnam</w:t>
      </w:r>
    </w:p>
    <w:p w:rsidR="00824B58" w:rsidRDefault="00824B58" w:rsidP="00606FDB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2013 April, Mind Tap</w:t>
      </w:r>
      <w:r w:rsidR="006D40A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6D40AC">
        <w:rPr>
          <w:sz w:val="24"/>
          <w:szCs w:val="24"/>
        </w:rPr>
        <w:t xml:space="preserve"> </w:t>
      </w:r>
      <w:r>
        <w:rPr>
          <w:sz w:val="24"/>
          <w:szCs w:val="24"/>
        </w:rPr>
        <w:t>Personal Learning Conference, Columbus, Ohio</w:t>
      </w:r>
    </w:p>
    <w:p w:rsidR="00FE577F" w:rsidRDefault="00FE577F" w:rsidP="00606FDB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2012 May, August / September, December, Doctorate Residencies. Sponsored by Walden University, Madrid, Washington DC, Houston</w:t>
      </w:r>
    </w:p>
    <w:p w:rsidR="00FE577F" w:rsidRDefault="00FE577F" w:rsidP="00606FDB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2011 December, Principles of Management</w:t>
      </w:r>
      <w:r w:rsidR="006D40A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6D40AC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 Conference Lecturer</w:t>
      </w:r>
      <w:r w:rsidR="003969FD">
        <w:rPr>
          <w:sz w:val="24"/>
          <w:szCs w:val="24"/>
        </w:rPr>
        <w:t>, Ho Chi Minh City, Vietnam</w:t>
      </w:r>
    </w:p>
    <w:p w:rsidR="003969FD" w:rsidRDefault="003969FD" w:rsidP="00606FDB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2011 January, Financial Accounting and Operations Management. Co-Sponsorship Tiffin University and the University of Bucharest, Romania, Bucharest</w:t>
      </w:r>
    </w:p>
    <w:p w:rsidR="003969FD" w:rsidRDefault="003969FD" w:rsidP="00606FDB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2011,</w:t>
      </w:r>
      <w:r w:rsidR="0010565D">
        <w:rPr>
          <w:sz w:val="24"/>
          <w:szCs w:val="24"/>
        </w:rPr>
        <w:t>”</w:t>
      </w:r>
      <w:r>
        <w:rPr>
          <w:sz w:val="24"/>
          <w:szCs w:val="24"/>
        </w:rPr>
        <w:t xml:space="preserve"> Utilizing the Internet to Facilitate Classroom Learning</w:t>
      </w:r>
      <w:r w:rsidR="0010565D">
        <w:rPr>
          <w:sz w:val="24"/>
          <w:szCs w:val="24"/>
        </w:rPr>
        <w:t>”</w:t>
      </w:r>
      <w:r>
        <w:rPr>
          <w:sz w:val="24"/>
          <w:szCs w:val="24"/>
        </w:rPr>
        <w:t>-</w:t>
      </w:r>
      <w:r w:rsidR="0010565D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 Conference Lecturer</w:t>
      </w:r>
      <w:r w:rsidR="00D722A6">
        <w:rPr>
          <w:sz w:val="24"/>
          <w:szCs w:val="24"/>
        </w:rPr>
        <w:t>, Russia, Moscow</w:t>
      </w:r>
    </w:p>
    <w:p w:rsidR="00D722A6" w:rsidRDefault="00D722A6" w:rsidP="00606FDB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2010 Spring / Summer, Corporate Finance &amp; Economics for Managers, Hanoi, Vietnam</w:t>
      </w:r>
    </w:p>
    <w:p w:rsidR="00D722A6" w:rsidRDefault="00D722A6" w:rsidP="00606FDB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2009 Winter, Advanced Marketing, International Business, Principles of Management, Principles of Marketing, Strategic Management and Ethics, Hanoi, Vietnam</w:t>
      </w:r>
    </w:p>
    <w:p w:rsidR="0010565D" w:rsidRDefault="0010565D" w:rsidP="00606FDB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2009 October,</w:t>
      </w:r>
      <w:r w:rsidR="006D40AC">
        <w:rPr>
          <w:sz w:val="24"/>
          <w:szCs w:val="24"/>
        </w:rPr>
        <w:t xml:space="preserve"> Presentation:</w:t>
      </w:r>
      <w:r>
        <w:rPr>
          <w:sz w:val="24"/>
          <w:szCs w:val="24"/>
        </w:rPr>
        <w:t xml:space="preserve"> “Using Multimedia in Online Education”- Sloan-</w:t>
      </w:r>
      <w:r w:rsidR="006D40AC">
        <w:rPr>
          <w:sz w:val="24"/>
          <w:szCs w:val="24"/>
        </w:rPr>
        <w:t xml:space="preserve"> C Conference on Online Learning</w:t>
      </w:r>
    </w:p>
    <w:p w:rsidR="006D40AC" w:rsidRDefault="006D40AC" w:rsidP="00606FDB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2009 October,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Benefits of Multimedia in the Online Classroom. 2</w:t>
      </w:r>
      <w:r w:rsidRPr="006D40A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Annual Distance Education Conference at Youngstown State University. Bari Courts &amp; Jan Tucker, Youngstown, Ohio</w:t>
      </w:r>
    </w:p>
    <w:p w:rsidR="006D40AC" w:rsidRDefault="006D40AC" w:rsidP="00606FDB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2007 June, Presentation: “Easy Listing </w:t>
      </w:r>
      <w:r w:rsidR="00A0301A">
        <w:rPr>
          <w:sz w:val="24"/>
          <w:szCs w:val="24"/>
        </w:rPr>
        <w:t>Strategies</w:t>
      </w:r>
      <w:r>
        <w:rPr>
          <w:sz w:val="24"/>
          <w:szCs w:val="24"/>
        </w:rPr>
        <w:t xml:space="preserve"> to Maximize Profits.” </w:t>
      </w:r>
      <w:r w:rsidR="00A0301A">
        <w:rPr>
          <w:sz w:val="24"/>
          <w:szCs w:val="24"/>
        </w:rPr>
        <w:t xml:space="preserve"> EBay Live, Boston</w:t>
      </w:r>
    </w:p>
    <w:p w:rsidR="00A0301A" w:rsidRDefault="00A0301A" w:rsidP="00606FDB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2006 June, Presentation: “Word of Mouth Marketing in 5 Simple Steps.” EBay Live, Las Vegas</w:t>
      </w:r>
    </w:p>
    <w:p w:rsidR="00A0301A" w:rsidRDefault="00A0301A" w:rsidP="00606FDB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2005 June, Presentation: “How to Effectively Market Your eBay Store.”  EBay Live, Chicago</w:t>
      </w:r>
    </w:p>
    <w:p w:rsidR="00A0301A" w:rsidRPr="00842957" w:rsidRDefault="00A0301A" w:rsidP="00606FDB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2004 June, Presentation: “Business Planning &amp; Financial Management for Success.” EBay Live, San Jose</w:t>
      </w:r>
    </w:p>
    <w:p w:rsidR="002E6BD9" w:rsidRDefault="00210613" w:rsidP="002E6BD9">
      <w:pPr>
        <w:pStyle w:val="ListParagraph"/>
        <w:tabs>
          <w:tab w:val="left" w:pos="4449"/>
          <w:tab w:val="left" w:pos="4836"/>
        </w:tabs>
        <w:ind w:left="1440"/>
        <w:rPr>
          <w:sz w:val="24"/>
          <w:szCs w:val="24"/>
        </w:rPr>
      </w:pPr>
      <w:r w:rsidRPr="00842957">
        <w:rPr>
          <w:color w:val="000000"/>
          <w:sz w:val="24"/>
          <w:szCs w:val="24"/>
        </w:rPr>
        <w:tab/>
      </w:r>
      <w:r w:rsidR="00E917A1" w:rsidRPr="00842957">
        <w:rPr>
          <w:color w:val="000000"/>
          <w:sz w:val="24"/>
          <w:szCs w:val="24"/>
        </w:rPr>
        <w:tab/>
      </w:r>
    </w:p>
    <w:p w:rsidR="00D620DE" w:rsidRDefault="00D620DE" w:rsidP="002E6BD9">
      <w:pPr>
        <w:pStyle w:val="ListParagraph"/>
        <w:tabs>
          <w:tab w:val="left" w:pos="4449"/>
          <w:tab w:val="left" w:pos="4836"/>
        </w:tabs>
        <w:ind w:left="0"/>
        <w:rPr>
          <w:b/>
          <w:bCs/>
          <w:sz w:val="28"/>
          <w:szCs w:val="28"/>
          <w:u w:val="single"/>
        </w:rPr>
      </w:pPr>
    </w:p>
    <w:p w:rsidR="005A2B7F" w:rsidRPr="002E6BD9" w:rsidRDefault="006F7ECB" w:rsidP="002E6BD9">
      <w:pPr>
        <w:pStyle w:val="ListParagraph"/>
        <w:tabs>
          <w:tab w:val="left" w:pos="4449"/>
          <w:tab w:val="left" w:pos="4836"/>
        </w:tabs>
        <w:ind w:left="0"/>
        <w:rPr>
          <w:sz w:val="24"/>
          <w:szCs w:val="24"/>
        </w:rPr>
      </w:pPr>
      <w:r w:rsidRPr="00842957">
        <w:rPr>
          <w:b/>
          <w:bCs/>
          <w:sz w:val="28"/>
          <w:szCs w:val="28"/>
          <w:u w:val="single"/>
        </w:rPr>
        <w:t>Publications</w:t>
      </w:r>
    </w:p>
    <w:p w:rsidR="000A0741" w:rsidRPr="005A2B7F" w:rsidRDefault="002E6BD9" w:rsidP="002E6BD9">
      <w:pPr>
        <w:rPr>
          <w:b/>
          <w:bCs/>
          <w:sz w:val="28"/>
          <w:szCs w:val="28"/>
          <w:u w:val="single"/>
        </w:rPr>
      </w:pPr>
      <w:r>
        <w:t xml:space="preserve">             </w:t>
      </w:r>
      <w:r w:rsidR="006E6364">
        <w:t xml:space="preserve"> Courts</w:t>
      </w:r>
      <w:r w:rsidR="005A2B7F">
        <w:t xml:space="preserve">, </w:t>
      </w:r>
      <w:r w:rsidR="000A0741">
        <w:t xml:space="preserve">B.L., &amp; Tucker, J.P. (2017) </w:t>
      </w:r>
      <w:proofErr w:type="gramStart"/>
      <w:r w:rsidR="000A0741">
        <w:t>The</w:t>
      </w:r>
      <w:proofErr w:type="gramEnd"/>
      <w:r w:rsidR="000A0741">
        <w:t xml:space="preserve"> Influence of Social Media on 21</w:t>
      </w:r>
      <w:r w:rsidR="000A0741" w:rsidRPr="000A0741">
        <w:rPr>
          <w:vertAlign w:val="superscript"/>
        </w:rPr>
        <w:t>st</w:t>
      </w:r>
      <w:r w:rsidR="000A0741">
        <w:t xml:space="preserve">-Century </w:t>
      </w:r>
    </w:p>
    <w:p w:rsidR="00D620DE" w:rsidRDefault="000A0741" w:rsidP="00F21642">
      <w:r>
        <w:t xml:space="preserve">                          </w:t>
      </w:r>
      <w:proofErr w:type="gramStart"/>
      <w:r>
        <w:t>Leaders.</w:t>
      </w:r>
      <w:proofErr w:type="gramEnd"/>
      <w:r w:rsidR="00DA4113">
        <w:t xml:space="preserve"> </w:t>
      </w:r>
      <w:proofErr w:type="gramStart"/>
      <w:r w:rsidR="00DA4113">
        <w:t>Journal of Business &amp; Technology.</w:t>
      </w:r>
      <w:proofErr w:type="gramEnd"/>
      <w:r>
        <w:t xml:space="preserve"> 3(1), 5-13</w:t>
      </w:r>
      <w:r w:rsidR="00C76700">
        <w:t>.</w:t>
      </w:r>
      <w:r>
        <w:t xml:space="preserve"> </w:t>
      </w:r>
    </w:p>
    <w:p w:rsidR="00D620DE" w:rsidRDefault="00D620DE" w:rsidP="00F21642"/>
    <w:p w:rsidR="006F7ECB" w:rsidRPr="00F21642" w:rsidRDefault="00D620DE" w:rsidP="00F21642">
      <w:r>
        <w:t xml:space="preserve">             </w:t>
      </w:r>
      <w:r w:rsidR="006F7ECB" w:rsidRPr="00F21642">
        <w:t>Courts, B.L., &amp; Tucker, J. P. (2012) Using technology to create a dynamic classroom</w:t>
      </w:r>
    </w:p>
    <w:p w:rsidR="00D745EF" w:rsidRPr="00D745EF" w:rsidRDefault="00242CB9" w:rsidP="00D745EF">
      <w:r>
        <w:lastRenderedPageBreak/>
        <w:t xml:space="preserve">                </w:t>
      </w:r>
      <w:r w:rsidR="00D745EF">
        <w:t xml:space="preserve">         </w:t>
      </w:r>
      <w:proofErr w:type="gramStart"/>
      <w:r w:rsidR="00D745EF" w:rsidRPr="00842957">
        <w:t>experience</w:t>
      </w:r>
      <w:proofErr w:type="gramEnd"/>
      <w:r w:rsidR="00D745EF" w:rsidRPr="00842957">
        <w:t xml:space="preserve">. </w:t>
      </w:r>
      <w:r w:rsidR="00D745EF" w:rsidRPr="00842957">
        <w:rPr>
          <w:i/>
        </w:rPr>
        <w:t>Journal of College Teaching and Learning,</w:t>
      </w:r>
      <w:r w:rsidR="00D745EF" w:rsidRPr="00842957">
        <w:t xml:space="preserve"> 9(2), 25-31.   </w:t>
      </w:r>
    </w:p>
    <w:p w:rsidR="00394943" w:rsidRPr="00842957" w:rsidRDefault="00D745EF" w:rsidP="00D745EF">
      <w:r>
        <w:t xml:space="preserve">            </w:t>
      </w:r>
    </w:p>
    <w:p w:rsidR="006F7ECB" w:rsidRPr="00842957" w:rsidRDefault="00D745EF" w:rsidP="00D745E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6F7ECB" w:rsidRPr="00842957">
        <w:rPr>
          <w:color w:val="000000"/>
          <w:sz w:val="24"/>
          <w:szCs w:val="24"/>
          <w:shd w:val="clear" w:color="auto" w:fill="FFFFFF"/>
        </w:rPr>
        <w:t>Courts, B. L., &amp; Tucker, J. P. (2010).</w:t>
      </w:r>
      <w:proofErr w:type="gramEnd"/>
      <w:r w:rsidR="006F7ECB" w:rsidRPr="00842957">
        <w:rPr>
          <w:color w:val="000000"/>
          <w:sz w:val="24"/>
          <w:szCs w:val="24"/>
          <w:shd w:val="clear" w:color="auto" w:fill="FFFFFF"/>
        </w:rPr>
        <w:t xml:space="preserve"> Utilizing the internet to facilitate classroom      </w:t>
      </w:r>
    </w:p>
    <w:p w:rsidR="006F7ECB" w:rsidRPr="00842957" w:rsidRDefault="006F7ECB" w:rsidP="008C347A">
      <w:pPr>
        <w:ind w:left="720"/>
        <w:rPr>
          <w:color w:val="000000"/>
          <w:shd w:val="clear" w:color="auto" w:fill="FFFFFF"/>
        </w:rPr>
      </w:pPr>
      <w:r w:rsidRPr="00842957">
        <w:rPr>
          <w:color w:val="000000"/>
          <w:shd w:val="clear" w:color="auto" w:fill="FFFFFF"/>
        </w:rPr>
        <w:t xml:space="preserve">             </w:t>
      </w:r>
      <w:proofErr w:type="gramStart"/>
      <w:r w:rsidRPr="00842957">
        <w:rPr>
          <w:color w:val="000000"/>
          <w:shd w:val="clear" w:color="auto" w:fill="FFFFFF"/>
        </w:rPr>
        <w:t>learning</w:t>
      </w:r>
      <w:proofErr w:type="gramEnd"/>
      <w:r w:rsidRPr="00842957">
        <w:rPr>
          <w:color w:val="000000"/>
          <w:shd w:val="clear" w:color="auto" w:fill="FFFFFF"/>
        </w:rPr>
        <w:t>.</w:t>
      </w:r>
      <w:r w:rsidRPr="00842957">
        <w:rPr>
          <w:rStyle w:val="apple-converted-space"/>
          <w:color w:val="000000"/>
          <w:shd w:val="clear" w:color="auto" w:fill="FFFFFF"/>
        </w:rPr>
        <w:t> </w:t>
      </w:r>
      <w:r w:rsidRPr="00842957">
        <w:rPr>
          <w:i/>
          <w:iCs/>
          <w:color w:val="000000"/>
          <w:shd w:val="clear" w:color="auto" w:fill="FFFFFF"/>
        </w:rPr>
        <w:t>Journal of Teaching and Learning</w:t>
      </w:r>
      <w:r w:rsidRPr="00842957">
        <w:rPr>
          <w:color w:val="000000"/>
          <w:shd w:val="clear" w:color="auto" w:fill="FFFFFF"/>
        </w:rPr>
        <w:t>,</w:t>
      </w:r>
      <w:r w:rsidRPr="00842957">
        <w:rPr>
          <w:rStyle w:val="apple-converted-space"/>
          <w:color w:val="000000"/>
          <w:shd w:val="clear" w:color="auto" w:fill="FFFFFF"/>
        </w:rPr>
        <w:t> </w:t>
      </w:r>
      <w:r w:rsidRPr="00842957">
        <w:rPr>
          <w:i/>
          <w:iCs/>
          <w:color w:val="000000"/>
          <w:shd w:val="clear" w:color="auto" w:fill="FFFFFF"/>
        </w:rPr>
        <w:t>7</w:t>
      </w:r>
      <w:r w:rsidRPr="00842957">
        <w:rPr>
          <w:color w:val="000000"/>
          <w:shd w:val="clear" w:color="auto" w:fill="FFFFFF"/>
        </w:rPr>
        <w:t>(7), 37-44.</w:t>
      </w:r>
    </w:p>
    <w:p w:rsidR="003950F4" w:rsidRPr="00842957" w:rsidRDefault="003950F4" w:rsidP="008C347A">
      <w:pPr>
        <w:ind w:left="720"/>
        <w:rPr>
          <w:color w:val="000000"/>
          <w:shd w:val="clear" w:color="auto" w:fill="FFFFFF"/>
        </w:rPr>
      </w:pPr>
    </w:p>
    <w:p w:rsidR="00235AA7" w:rsidRPr="00842957" w:rsidRDefault="006F7ECB" w:rsidP="003950F4">
      <w:pPr>
        <w:pStyle w:val="ListParagraph"/>
        <w:rPr>
          <w:i/>
          <w:iCs/>
          <w:color w:val="000000"/>
          <w:sz w:val="24"/>
          <w:szCs w:val="24"/>
          <w:shd w:val="clear" w:color="auto" w:fill="FFFFFF"/>
        </w:rPr>
      </w:pPr>
      <w:proofErr w:type="gramStart"/>
      <w:r w:rsidRPr="00842957">
        <w:rPr>
          <w:color w:val="000000"/>
          <w:sz w:val="24"/>
          <w:szCs w:val="24"/>
          <w:shd w:val="clear" w:color="auto" w:fill="FFFFFF"/>
        </w:rPr>
        <w:t>Courts, B. L., &amp; Tucker, J. P. (2010).</w:t>
      </w:r>
      <w:proofErr w:type="gramEnd"/>
      <w:r w:rsidRPr="00842957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42957">
        <w:rPr>
          <w:color w:val="000000"/>
          <w:sz w:val="24"/>
          <w:szCs w:val="24"/>
          <w:shd w:val="clear" w:color="auto" w:fill="FFFFFF"/>
        </w:rPr>
        <w:t>Grade inflation in the college classroom "foresight”.</w:t>
      </w:r>
      <w:proofErr w:type="gramEnd"/>
      <w:r w:rsidRPr="00842957">
        <w:rPr>
          <w:color w:val="000000"/>
          <w:sz w:val="24"/>
          <w:szCs w:val="24"/>
          <w:shd w:val="clear" w:color="auto" w:fill="FFFFFF"/>
        </w:rPr>
        <w:t> </w:t>
      </w:r>
      <w:r w:rsidRPr="00842957">
        <w:rPr>
          <w:i/>
          <w:iCs/>
          <w:color w:val="000000"/>
          <w:sz w:val="24"/>
          <w:szCs w:val="24"/>
          <w:shd w:val="clear" w:color="auto" w:fill="FFFFFF"/>
        </w:rPr>
        <w:t xml:space="preserve">The </w:t>
      </w:r>
      <w:r w:rsidR="003950F4" w:rsidRPr="00842957">
        <w:rPr>
          <w:i/>
          <w:iCs/>
          <w:color w:val="000000"/>
          <w:sz w:val="24"/>
          <w:szCs w:val="24"/>
          <w:shd w:val="clear" w:color="auto" w:fill="FFFFFF"/>
        </w:rPr>
        <w:t xml:space="preserve">              </w:t>
      </w:r>
    </w:p>
    <w:p w:rsidR="003950F4" w:rsidRPr="00842957" w:rsidRDefault="003950F4" w:rsidP="003950F4">
      <w:pPr>
        <w:pStyle w:val="ListParagraph"/>
        <w:rPr>
          <w:color w:val="000000"/>
          <w:sz w:val="24"/>
          <w:szCs w:val="24"/>
          <w:shd w:val="clear" w:color="auto" w:fill="FFFFFF"/>
        </w:rPr>
      </w:pPr>
      <w:r w:rsidRPr="00842957">
        <w:rPr>
          <w:i/>
          <w:iCs/>
          <w:color w:val="000000"/>
          <w:sz w:val="24"/>
          <w:szCs w:val="24"/>
          <w:shd w:val="clear" w:color="auto" w:fill="FFFFFF"/>
        </w:rPr>
        <w:tab/>
        <w:t>Journal for Future Studies, Strategic Thinking, and Policy</w:t>
      </w:r>
      <w:r w:rsidRPr="00842957">
        <w:rPr>
          <w:color w:val="000000"/>
          <w:sz w:val="24"/>
          <w:szCs w:val="24"/>
          <w:shd w:val="clear" w:color="auto" w:fill="FFFFFF"/>
        </w:rPr>
        <w:t>,</w:t>
      </w:r>
      <w:r w:rsidRPr="00842957">
        <w:rPr>
          <w:i/>
          <w:iCs/>
          <w:color w:val="000000"/>
          <w:sz w:val="24"/>
          <w:szCs w:val="24"/>
          <w:shd w:val="clear" w:color="auto" w:fill="FFFFFF"/>
        </w:rPr>
        <w:t xml:space="preserve"> 12</w:t>
      </w:r>
      <w:r w:rsidRPr="00842957">
        <w:rPr>
          <w:color w:val="000000"/>
          <w:sz w:val="24"/>
          <w:szCs w:val="24"/>
          <w:shd w:val="clear" w:color="auto" w:fill="FFFFFF"/>
        </w:rPr>
        <w:t>(1), 45-53.</w:t>
      </w:r>
    </w:p>
    <w:p w:rsidR="003950F4" w:rsidRPr="00842957" w:rsidRDefault="003950F4" w:rsidP="003950F4">
      <w:pPr>
        <w:pStyle w:val="ListParagraph"/>
        <w:rPr>
          <w:i/>
          <w:iCs/>
          <w:color w:val="000000"/>
          <w:sz w:val="24"/>
          <w:szCs w:val="24"/>
          <w:shd w:val="clear" w:color="auto" w:fill="FFFFFF"/>
        </w:rPr>
      </w:pPr>
    </w:p>
    <w:p w:rsidR="006F7ECB" w:rsidRPr="00842957" w:rsidRDefault="006F7ECB" w:rsidP="003950F4">
      <w:pPr>
        <w:pStyle w:val="ListParagraph"/>
        <w:tabs>
          <w:tab w:val="left" w:pos="720"/>
        </w:tabs>
        <w:ind w:right="18"/>
        <w:rPr>
          <w:sz w:val="24"/>
          <w:szCs w:val="24"/>
        </w:rPr>
      </w:pPr>
      <w:r w:rsidRPr="00842957">
        <w:rPr>
          <w:color w:val="000000"/>
          <w:sz w:val="24"/>
          <w:szCs w:val="24"/>
          <w:shd w:val="clear" w:color="auto" w:fill="FFFFFF"/>
        </w:rPr>
        <w:t xml:space="preserve">Courts, B. L. (2009). </w:t>
      </w:r>
      <w:proofErr w:type="gramStart"/>
      <w:r w:rsidRPr="00842957">
        <w:rPr>
          <w:color w:val="000000"/>
          <w:sz w:val="24"/>
          <w:szCs w:val="24"/>
          <w:shd w:val="clear" w:color="auto" w:fill="FFFFFF"/>
        </w:rPr>
        <w:t>Using multimedia in online education.</w:t>
      </w:r>
      <w:proofErr w:type="gramEnd"/>
      <w:r w:rsidRPr="00842957">
        <w:rPr>
          <w:i/>
          <w:iCs/>
          <w:color w:val="000000"/>
          <w:sz w:val="24"/>
          <w:szCs w:val="24"/>
          <w:shd w:val="clear" w:color="auto" w:fill="FFFFFF"/>
        </w:rPr>
        <w:t xml:space="preserve"> Education and Information</w:t>
      </w:r>
    </w:p>
    <w:p w:rsidR="006F7ECB" w:rsidRPr="00842957" w:rsidRDefault="006F7ECB" w:rsidP="008C347A">
      <w:pPr>
        <w:tabs>
          <w:tab w:val="left" w:pos="720"/>
        </w:tabs>
        <w:ind w:left="720" w:right="18"/>
        <w:rPr>
          <w:color w:val="000000"/>
          <w:shd w:val="clear" w:color="auto" w:fill="FFFFFF"/>
        </w:rPr>
      </w:pPr>
      <w:r w:rsidRPr="00842957">
        <w:rPr>
          <w:i/>
          <w:iCs/>
          <w:color w:val="000000"/>
          <w:shd w:val="clear" w:color="auto" w:fill="FFFFFF"/>
        </w:rPr>
        <w:t xml:space="preserve">            Technologies</w:t>
      </w:r>
      <w:r w:rsidRPr="00842957">
        <w:rPr>
          <w:color w:val="000000"/>
          <w:shd w:val="clear" w:color="auto" w:fill="FFFFFF"/>
        </w:rPr>
        <w:t>,</w:t>
      </w:r>
      <w:r w:rsidRPr="00842957">
        <w:rPr>
          <w:rStyle w:val="apple-converted-space"/>
          <w:color w:val="000000"/>
          <w:shd w:val="clear" w:color="auto" w:fill="FFFFFF"/>
        </w:rPr>
        <w:t> </w:t>
      </w:r>
      <w:r w:rsidRPr="00842957">
        <w:rPr>
          <w:i/>
          <w:iCs/>
          <w:color w:val="000000"/>
          <w:shd w:val="clear" w:color="auto" w:fill="FFFFFF"/>
        </w:rPr>
        <w:t>97</w:t>
      </w:r>
      <w:r w:rsidRPr="00842957">
        <w:rPr>
          <w:color w:val="000000"/>
          <w:shd w:val="clear" w:color="auto" w:fill="FFFFFF"/>
        </w:rPr>
        <w:t>, 17-19.</w:t>
      </w:r>
    </w:p>
    <w:p w:rsidR="003950F4" w:rsidRPr="00842957" w:rsidRDefault="003950F4" w:rsidP="008C347A">
      <w:pPr>
        <w:tabs>
          <w:tab w:val="left" w:pos="720"/>
        </w:tabs>
        <w:ind w:left="720" w:right="18"/>
        <w:rPr>
          <w:color w:val="000000"/>
          <w:shd w:val="clear" w:color="auto" w:fill="FFFFFF"/>
        </w:rPr>
      </w:pPr>
    </w:p>
    <w:p w:rsidR="006F7ECB" w:rsidRPr="00842957" w:rsidRDefault="006F7ECB" w:rsidP="003950F4">
      <w:pPr>
        <w:pStyle w:val="ListParagraph"/>
        <w:tabs>
          <w:tab w:val="left" w:pos="720"/>
        </w:tabs>
        <w:ind w:right="18"/>
        <w:rPr>
          <w:i/>
          <w:iCs/>
          <w:color w:val="000000"/>
          <w:sz w:val="24"/>
          <w:szCs w:val="24"/>
          <w:shd w:val="clear" w:color="auto" w:fill="FFFFFF"/>
        </w:rPr>
      </w:pPr>
      <w:r w:rsidRPr="00842957">
        <w:rPr>
          <w:color w:val="000000"/>
          <w:sz w:val="24"/>
          <w:szCs w:val="24"/>
          <w:shd w:val="clear" w:color="auto" w:fill="FFFFFF"/>
        </w:rPr>
        <w:t>Courts, B. L. (2008). Are we helping students by automating education?</w:t>
      </w:r>
      <w:r w:rsidRPr="0084295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gramStart"/>
      <w:r w:rsidRPr="00842957">
        <w:rPr>
          <w:i/>
          <w:iCs/>
          <w:color w:val="000000"/>
          <w:sz w:val="24"/>
          <w:szCs w:val="24"/>
          <w:shd w:val="clear" w:color="auto" w:fill="FFFFFF"/>
        </w:rPr>
        <w:t>eLearning</w:t>
      </w:r>
      <w:proofErr w:type="gramEnd"/>
      <w:r w:rsidRPr="00842957">
        <w:rPr>
          <w:i/>
          <w:iCs/>
          <w:color w:val="000000"/>
          <w:sz w:val="24"/>
          <w:szCs w:val="24"/>
          <w:shd w:val="clear" w:color="auto" w:fill="FFFFFF"/>
        </w:rPr>
        <w:t xml:space="preserve"> Developers </w:t>
      </w:r>
    </w:p>
    <w:p w:rsidR="003950F4" w:rsidRPr="00842957" w:rsidRDefault="003950F4" w:rsidP="003950F4">
      <w:pPr>
        <w:pStyle w:val="ListParagraph"/>
        <w:tabs>
          <w:tab w:val="left" w:pos="720"/>
        </w:tabs>
        <w:ind w:right="18"/>
        <w:rPr>
          <w:color w:val="000000"/>
          <w:sz w:val="24"/>
          <w:szCs w:val="24"/>
          <w:shd w:val="clear" w:color="auto" w:fill="FFFFFF"/>
        </w:rPr>
      </w:pPr>
      <w:r w:rsidRPr="00842957">
        <w:rPr>
          <w:i/>
          <w:iCs/>
          <w:color w:val="000000"/>
          <w:sz w:val="24"/>
          <w:szCs w:val="24"/>
          <w:shd w:val="clear" w:color="auto" w:fill="FFFFFF"/>
        </w:rPr>
        <w:tab/>
        <w:t>Journal</w:t>
      </w:r>
      <w:r w:rsidRPr="00842957">
        <w:rPr>
          <w:color w:val="000000"/>
          <w:sz w:val="24"/>
          <w:szCs w:val="24"/>
          <w:shd w:val="clear" w:color="auto" w:fill="FFFFFF"/>
        </w:rPr>
        <w:t>,</w:t>
      </w:r>
      <w:r w:rsidRPr="0084295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42957">
        <w:rPr>
          <w:i/>
          <w:iCs/>
          <w:color w:val="000000"/>
          <w:sz w:val="24"/>
          <w:szCs w:val="24"/>
          <w:shd w:val="clear" w:color="auto" w:fill="FFFFFF"/>
        </w:rPr>
        <w:t>5</w:t>
      </w:r>
      <w:r w:rsidRPr="00842957">
        <w:rPr>
          <w:color w:val="000000"/>
          <w:sz w:val="24"/>
          <w:szCs w:val="24"/>
          <w:shd w:val="clear" w:color="auto" w:fill="FFFFFF"/>
        </w:rPr>
        <w:t>, 85-89.</w:t>
      </w:r>
    </w:p>
    <w:p w:rsidR="003950F4" w:rsidRPr="00842957" w:rsidRDefault="003950F4" w:rsidP="003950F4">
      <w:pPr>
        <w:pStyle w:val="ListParagraph"/>
        <w:tabs>
          <w:tab w:val="left" w:pos="720"/>
        </w:tabs>
        <w:ind w:right="18"/>
        <w:rPr>
          <w:color w:val="000000"/>
          <w:sz w:val="24"/>
          <w:szCs w:val="24"/>
        </w:rPr>
      </w:pPr>
    </w:p>
    <w:p w:rsidR="003950F4" w:rsidRPr="00842957" w:rsidRDefault="006F7ECB" w:rsidP="003950F4">
      <w:pPr>
        <w:pStyle w:val="ListParagraph"/>
        <w:rPr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842957">
        <w:rPr>
          <w:color w:val="000000"/>
          <w:sz w:val="24"/>
          <w:szCs w:val="24"/>
          <w:shd w:val="clear" w:color="auto" w:fill="FFFFFF"/>
        </w:rPr>
        <w:t>Disbrow</w:t>
      </w:r>
      <w:proofErr w:type="spellEnd"/>
      <w:r w:rsidRPr="00842957">
        <w:rPr>
          <w:color w:val="000000"/>
          <w:sz w:val="24"/>
          <w:szCs w:val="24"/>
          <w:shd w:val="clear" w:color="auto" w:fill="FFFFFF"/>
        </w:rPr>
        <w:t>, L. M. (2008).</w:t>
      </w:r>
      <w:proofErr w:type="gramEnd"/>
      <w:r w:rsidRPr="00842957">
        <w:rPr>
          <w:color w:val="000000"/>
          <w:sz w:val="24"/>
          <w:szCs w:val="24"/>
          <w:shd w:val="clear" w:color="auto" w:fill="FFFFFF"/>
        </w:rPr>
        <w:t xml:space="preserve"> Review of faculty the overall effect of online audio conferencing in </w:t>
      </w:r>
    </w:p>
    <w:p w:rsidR="003950F4" w:rsidRPr="00842957" w:rsidRDefault="003950F4" w:rsidP="003950F4">
      <w:pPr>
        <w:pStyle w:val="ListParagraph"/>
        <w:ind w:left="1440"/>
        <w:rPr>
          <w:color w:val="000000"/>
          <w:sz w:val="24"/>
          <w:szCs w:val="24"/>
          <w:shd w:val="clear" w:color="auto" w:fill="FFFFFF"/>
        </w:rPr>
      </w:pPr>
      <w:proofErr w:type="gramStart"/>
      <w:r w:rsidRPr="00842957">
        <w:rPr>
          <w:color w:val="000000"/>
          <w:sz w:val="24"/>
          <w:szCs w:val="24"/>
          <w:shd w:val="clear" w:color="auto" w:fill="FFFFFF"/>
        </w:rPr>
        <w:t>communication</w:t>
      </w:r>
      <w:proofErr w:type="gramEnd"/>
      <w:r w:rsidRPr="00842957">
        <w:rPr>
          <w:color w:val="000000"/>
          <w:sz w:val="24"/>
          <w:szCs w:val="24"/>
          <w:shd w:val="clear" w:color="auto" w:fill="FFFFFF"/>
        </w:rPr>
        <w:t xml:space="preserve"> courses: What do students really think? </w:t>
      </w:r>
      <w:r w:rsidRPr="00842957">
        <w:rPr>
          <w:i/>
          <w:iCs/>
          <w:color w:val="000000"/>
          <w:sz w:val="24"/>
          <w:szCs w:val="24"/>
          <w:shd w:val="clear" w:color="auto" w:fill="FFFFFF"/>
        </w:rPr>
        <w:t>Journal of Online Learning and Teaching</w:t>
      </w:r>
      <w:r w:rsidRPr="00842957">
        <w:rPr>
          <w:color w:val="000000"/>
          <w:sz w:val="24"/>
          <w:szCs w:val="24"/>
          <w:shd w:val="clear" w:color="auto" w:fill="FFFFFF"/>
        </w:rPr>
        <w:t>,</w:t>
      </w:r>
      <w:r w:rsidRPr="0084295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42957">
        <w:rPr>
          <w:i/>
          <w:iCs/>
          <w:color w:val="000000"/>
          <w:sz w:val="24"/>
          <w:szCs w:val="24"/>
          <w:shd w:val="clear" w:color="auto" w:fill="FFFFFF"/>
        </w:rPr>
        <w:t>3</w:t>
      </w:r>
      <w:r w:rsidRPr="00842957">
        <w:rPr>
          <w:color w:val="000000"/>
          <w:sz w:val="24"/>
          <w:szCs w:val="24"/>
          <w:shd w:val="clear" w:color="auto" w:fill="FFFFFF"/>
        </w:rPr>
        <w:t>, 226-248.</w:t>
      </w:r>
    </w:p>
    <w:p w:rsidR="003950F4" w:rsidRPr="00842957" w:rsidRDefault="003950F4" w:rsidP="003950F4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:rsidR="003950F4" w:rsidRPr="00842957" w:rsidRDefault="006F7ECB" w:rsidP="003950F4">
      <w:pPr>
        <w:pStyle w:val="ListParagraph"/>
        <w:rPr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842957">
        <w:rPr>
          <w:color w:val="000000"/>
          <w:sz w:val="24"/>
          <w:szCs w:val="24"/>
          <w:shd w:val="clear" w:color="auto" w:fill="FFFFFF"/>
        </w:rPr>
        <w:t>Farhang</w:t>
      </w:r>
      <w:proofErr w:type="spellEnd"/>
      <w:r w:rsidRPr="00842957">
        <w:rPr>
          <w:color w:val="000000"/>
          <w:sz w:val="24"/>
          <w:szCs w:val="24"/>
          <w:shd w:val="clear" w:color="auto" w:fill="FFFFFF"/>
        </w:rPr>
        <w:t xml:space="preserve">, M. R., &amp; </w:t>
      </w:r>
      <w:proofErr w:type="spellStart"/>
      <w:r w:rsidRPr="00842957">
        <w:rPr>
          <w:color w:val="000000"/>
          <w:sz w:val="24"/>
          <w:szCs w:val="24"/>
          <w:shd w:val="clear" w:color="auto" w:fill="FFFFFF"/>
        </w:rPr>
        <w:t>Daughterty</w:t>
      </w:r>
      <w:proofErr w:type="spellEnd"/>
      <w:r w:rsidRPr="00842957">
        <w:rPr>
          <w:color w:val="000000"/>
          <w:sz w:val="24"/>
          <w:szCs w:val="24"/>
          <w:shd w:val="clear" w:color="auto" w:fill="FFFFFF"/>
        </w:rPr>
        <w:t>, L. D. (2007).</w:t>
      </w:r>
      <w:proofErr w:type="gramEnd"/>
      <w:r w:rsidRPr="00842957">
        <w:rPr>
          <w:color w:val="000000"/>
          <w:sz w:val="24"/>
          <w:szCs w:val="24"/>
          <w:shd w:val="clear" w:color="auto" w:fill="FFFFFF"/>
        </w:rPr>
        <w:t xml:space="preserve"> Review of supporting the hybrid learning model: A </w:t>
      </w:r>
    </w:p>
    <w:p w:rsidR="003950F4" w:rsidRPr="00842957" w:rsidRDefault="003950F4" w:rsidP="003950F4">
      <w:pPr>
        <w:pStyle w:val="ListParagraph"/>
        <w:rPr>
          <w:color w:val="000000"/>
          <w:sz w:val="24"/>
          <w:szCs w:val="24"/>
          <w:shd w:val="clear" w:color="auto" w:fill="FFFFFF"/>
        </w:rPr>
      </w:pPr>
      <w:r w:rsidRPr="00842957">
        <w:rPr>
          <w:color w:val="000000"/>
          <w:sz w:val="24"/>
          <w:szCs w:val="24"/>
          <w:shd w:val="clear" w:color="auto" w:fill="FFFFFF"/>
        </w:rPr>
        <w:tab/>
      </w:r>
      <w:proofErr w:type="gramStart"/>
      <w:r w:rsidRPr="00842957">
        <w:rPr>
          <w:color w:val="000000"/>
          <w:sz w:val="24"/>
          <w:szCs w:val="24"/>
          <w:shd w:val="clear" w:color="auto" w:fill="FFFFFF"/>
        </w:rPr>
        <w:t>new</w:t>
      </w:r>
      <w:proofErr w:type="gramEnd"/>
      <w:r w:rsidRPr="00842957">
        <w:rPr>
          <w:color w:val="000000"/>
          <w:sz w:val="24"/>
          <w:szCs w:val="24"/>
          <w:shd w:val="clear" w:color="auto" w:fill="FFFFFF"/>
        </w:rPr>
        <w:t xml:space="preserve"> position. </w:t>
      </w:r>
      <w:r w:rsidRPr="00842957">
        <w:rPr>
          <w:i/>
          <w:iCs/>
          <w:color w:val="000000"/>
          <w:sz w:val="24"/>
          <w:szCs w:val="24"/>
          <w:shd w:val="clear" w:color="auto" w:fill="FFFFFF"/>
        </w:rPr>
        <w:t>Journal of Online Learning and Teaching</w:t>
      </w:r>
      <w:r w:rsidRPr="00842957">
        <w:rPr>
          <w:color w:val="000000"/>
          <w:sz w:val="24"/>
          <w:szCs w:val="24"/>
          <w:shd w:val="clear" w:color="auto" w:fill="FFFFFF"/>
        </w:rPr>
        <w:t>,</w:t>
      </w:r>
      <w:r w:rsidRPr="0084295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42957">
        <w:rPr>
          <w:i/>
          <w:iCs/>
          <w:color w:val="000000"/>
          <w:sz w:val="24"/>
          <w:szCs w:val="24"/>
          <w:shd w:val="clear" w:color="auto" w:fill="FFFFFF"/>
        </w:rPr>
        <w:t>3</w:t>
      </w:r>
      <w:r w:rsidRPr="00842957">
        <w:rPr>
          <w:color w:val="000000"/>
          <w:sz w:val="24"/>
          <w:szCs w:val="24"/>
          <w:shd w:val="clear" w:color="auto" w:fill="FFFFFF"/>
        </w:rPr>
        <w:t>, 67-90.</w:t>
      </w:r>
    </w:p>
    <w:p w:rsidR="003950F4" w:rsidRPr="00842957" w:rsidRDefault="003950F4" w:rsidP="003950F4">
      <w:pPr>
        <w:pStyle w:val="ListParagraph"/>
        <w:rPr>
          <w:color w:val="000000"/>
          <w:sz w:val="24"/>
          <w:szCs w:val="24"/>
          <w:shd w:val="clear" w:color="auto" w:fill="FFFFFF"/>
        </w:rPr>
      </w:pPr>
    </w:p>
    <w:p w:rsidR="006F7ECB" w:rsidRPr="00842957" w:rsidRDefault="006F7ECB" w:rsidP="004660AD">
      <w:pPr>
        <w:pStyle w:val="ListParagraph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842957">
        <w:rPr>
          <w:color w:val="000000"/>
          <w:sz w:val="24"/>
          <w:szCs w:val="24"/>
          <w:shd w:val="clear" w:color="auto" w:fill="FFFFFF"/>
        </w:rPr>
        <w:t>Villar</w:t>
      </w:r>
      <w:proofErr w:type="spellEnd"/>
      <w:r w:rsidRPr="00842957">
        <w:rPr>
          <w:color w:val="000000"/>
          <w:sz w:val="24"/>
          <w:szCs w:val="24"/>
          <w:shd w:val="clear" w:color="auto" w:fill="FFFFFF"/>
        </w:rPr>
        <w:t xml:space="preserve">, L. M., &amp; </w:t>
      </w:r>
      <w:proofErr w:type="spellStart"/>
      <w:r w:rsidRPr="00842957">
        <w:rPr>
          <w:color w:val="000000"/>
          <w:sz w:val="24"/>
          <w:szCs w:val="24"/>
          <w:shd w:val="clear" w:color="auto" w:fill="FFFFFF"/>
        </w:rPr>
        <w:t>Alegre</w:t>
      </w:r>
      <w:proofErr w:type="spellEnd"/>
      <w:r w:rsidRPr="00842957">
        <w:rPr>
          <w:color w:val="000000"/>
          <w:sz w:val="24"/>
          <w:szCs w:val="24"/>
          <w:shd w:val="clear" w:color="auto" w:fill="FFFFFF"/>
        </w:rPr>
        <w:t>, O. M. (2006). Review of faculty learns curriculum and teaching</w:t>
      </w:r>
    </w:p>
    <w:p w:rsidR="006F7ECB" w:rsidRPr="00842957" w:rsidRDefault="006F7ECB" w:rsidP="008C347A">
      <w:pPr>
        <w:ind w:left="720"/>
      </w:pPr>
      <w:r w:rsidRPr="00842957">
        <w:rPr>
          <w:color w:val="000000"/>
          <w:shd w:val="clear" w:color="auto" w:fill="FFFFFF"/>
        </w:rPr>
        <w:t xml:space="preserve">       </w:t>
      </w:r>
      <w:r w:rsidR="003950F4" w:rsidRPr="00842957">
        <w:rPr>
          <w:color w:val="000000"/>
          <w:shd w:val="clear" w:color="auto" w:fill="FFFFFF"/>
        </w:rPr>
        <w:tab/>
      </w:r>
      <w:proofErr w:type="gramStart"/>
      <w:r w:rsidRPr="00842957">
        <w:rPr>
          <w:color w:val="000000"/>
          <w:shd w:val="clear" w:color="auto" w:fill="FFFFFF"/>
        </w:rPr>
        <w:t>capacities</w:t>
      </w:r>
      <w:proofErr w:type="gramEnd"/>
      <w:r w:rsidRPr="00842957">
        <w:rPr>
          <w:color w:val="000000"/>
          <w:shd w:val="clear" w:color="auto" w:fill="FFFFFF"/>
        </w:rPr>
        <w:t>: Online training evaluation.</w:t>
      </w:r>
      <w:r w:rsidRPr="00842957">
        <w:rPr>
          <w:rStyle w:val="apple-converted-space"/>
          <w:color w:val="000000"/>
          <w:shd w:val="clear" w:color="auto" w:fill="FFFFFF"/>
        </w:rPr>
        <w:t> </w:t>
      </w:r>
      <w:r w:rsidRPr="00842957">
        <w:rPr>
          <w:i/>
          <w:iCs/>
        </w:rPr>
        <w:t>Journal of Online Learning and Teaching</w:t>
      </w:r>
      <w:r w:rsidRPr="00842957">
        <w:t>,</w:t>
      </w:r>
      <w:r w:rsidRPr="00842957">
        <w:rPr>
          <w:rStyle w:val="apple-converted-space"/>
        </w:rPr>
        <w:t> </w:t>
      </w:r>
      <w:r w:rsidRPr="00842957">
        <w:rPr>
          <w:i/>
          <w:iCs/>
        </w:rPr>
        <w:t>3</w:t>
      </w:r>
      <w:r w:rsidRPr="00842957">
        <w:t xml:space="preserve">, 122-                      </w:t>
      </w:r>
    </w:p>
    <w:p w:rsidR="00411FA1" w:rsidRPr="00C13F36" w:rsidRDefault="00A0301A" w:rsidP="00A0301A">
      <w:r>
        <w:t xml:space="preserve">                        128</w:t>
      </w:r>
      <w:r w:rsidR="00C13F36">
        <w:t>.</w:t>
      </w:r>
    </w:p>
    <w:p w:rsidR="00A0301A" w:rsidRDefault="00411FA1" w:rsidP="00411FA1">
      <w:pPr>
        <w:numPr>
          <w:ilvl w:val="0"/>
          <w:numId w:val="21"/>
        </w:numPr>
      </w:pPr>
      <w:r>
        <w:t xml:space="preserve">2017 </w:t>
      </w:r>
      <w:r w:rsidR="0055463C">
        <w:t>September</w:t>
      </w:r>
      <w:r>
        <w:t xml:space="preserve">, </w:t>
      </w:r>
      <w:r w:rsidR="0055463C">
        <w:t>David Bull</w:t>
      </w:r>
      <w:r>
        <w:t>, Chair</w:t>
      </w:r>
    </w:p>
    <w:p w:rsidR="00411FA1" w:rsidRPr="004660AD" w:rsidRDefault="0055463C" w:rsidP="00411FA1">
      <w:pPr>
        <w:ind w:left="720"/>
        <w:rPr>
          <w:i/>
        </w:rPr>
      </w:pPr>
      <w:r>
        <w:rPr>
          <w:i/>
        </w:rPr>
        <w:t>The Relationship between Situational Leadership</w:t>
      </w:r>
      <w:r>
        <w:rPr>
          <w:i/>
        </w:rPr>
        <w:sym w:font="Symbol" w:char="F0D2"/>
      </w:r>
      <w:r>
        <w:rPr>
          <w:i/>
        </w:rPr>
        <w:t xml:space="preserve"> and Subordinate Job Satisfaction in Hospitals: Subordinate Perspective</w:t>
      </w:r>
    </w:p>
    <w:p w:rsidR="00411FA1" w:rsidRDefault="00411FA1" w:rsidP="00411FA1">
      <w:pPr>
        <w:numPr>
          <w:ilvl w:val="0"/>
          <w:numId w:val="21"/>
        </w:numPr>
      </w:pPr>
      <w:r>
        <w:t xml:space="preserve">2017 </w:t>
      </w:r>
      <w:r w:rsidR="0055463C">
        <w:t>August</w:t>
      </w:r>
      <w:r>
        <w:t xml:space="preserve">, </w:t>
      </w:r>
      <w:proofErr w:type="spellStart"/>
      <w:r w:rsidR="0055463C">
        <w:t>Raed</w:t>
      </w:r>
      <w:proofErr w:type="spellEnd"/>
      <w:r w:rsidR="0055463C">
        <w:t xml:space="preserve"> Nasser</w:t>
      </w:r>
      <w:r>
        <w:t>, Chair</w:t>
      </w:r>
    </w:p>
    <w:p w:rsidR="00411FA1" w:rsidRDefault="0055463C" w:rsidP="00411FA1">
      <w:pPr>
        <w:ind w:left="720"/>
        <w:rPr>
          <w:i/>
        </w:rPr>
      </w:pPr>
      <w:r>
        <w:rPr>
          <w:i/>
        </w:rPr>
        <w:t xml:space="preserve">Predicting Leadership Style of </w:t>
      </w:r>
      <w:proofErr w:type="spellStart"/>
      <w:r>
        <w:rPr>
          <w:i/>
        </w:rPr>
        <w:t>iGeneration</w:t>
      </w:r>
      <w:proofErr w:type="spellEnd"/>
    </w:p>
    <w:p w:rsidR="0055463C" w:rsidRPr="0055463C" w:rsidRDefault="0055463C" w:rsidP="0055463C">
      <w:pPr>
        <w:numPr>
          <w:ilvl w:val="0"/>
          <w:numId w:val="21"/>
        </w:numPr>
        <w:rPr>
          <w:i/>
        </w:rPr>
      </w:pPr>
      <w:r>
        <w:t>2015 August, Maria Bundy, Chair</w:t>
      </w:r>
    </w:p>
    <w:p w:rsidR="0055463C" w:rsidRPr="004660AD" w:rsidRDefault="0055463C" w:rsidP="0055463C">
      <w:pPr>
        <w:ind w:left="720"/>
        <w:rPr>
          <w:i/>
        </w:rPr>
      </w:pPr>
      <w:r>
        <w:rPr>
          <w:i/>
        </w:rPr>
        <w:t>Veterans Measure the Efficacy of Their Complementary and Alternative Therapies</w:t>
      </w:r>
    </w:p>
    <w:p w:rsidR="00D10D14" w:rsidRDefault="00D10D14" w:rsidP="00606FDB">
      <w:pPr>
        <w:numPr>
          <w:ilvl w:val="0"/>
          <w:numId w:val="11"/>
        </w:numPr>
      </w:pPr>
      <w:r>
        <w:t xml:space="preserve">2015 January, Jonathon </w:t>
      </w:r>
      <w:proofErr w:type="spellStart"/>
      <w:r>
        <w:t>Tiston</w:t>
      </w:r>
      <w:proofErr w:type="spellEnd"/>
      <w:r>
        <w:t>, Chair</w:t>
      </w:r>
    </w:p>
    <w:p w:rsidR="00D10D14" w:rsidRPr="004660AD" w:rsidRDefault="00D10D14" w:rsidP="00D10D14">
      <w:pPr>
        <w:rPr>
          <w:i/>
        </w:rPr>
      </w:pPr>
      <w:r w:rsidRPr="00D10D14">
        <w:rPr>
          <w:i/>
        </w:rPr>
        <w:t xml:space="preserve">            </w:t>
      </w:r>
      <w:r w:rsidR="00103F55" w:rsidRPr="004660AD">
        <w:rPr>
          <w:i/>
        </w:rPr>
        <w:t xml:space="preserve">Exploring Entrepreneurial Competence of Small </w:t>
      </w:r>
      <w:r w:rsidRPr="004660AD">
        <w:rPr>
          <w:i/>
        </w:rPr>
        <w:t xml:space="preserve">and Medium Enterprise Owners in </w:t>
      </w:r>
      <w:proofErr w:type="spellStart"/>
      <w:r w:rsidR="00103F55" w:rsidRPr="004660AD">
        <w:rPr>
          <w:i/>
        </w:rPr>
        <w:t>Tacloban</w:t>
      </w:r>
      <w:proofErr w:type="spellEnd"/>
      <w:r w:rsidR="00103F55" w:rsidRPr="004660AD">
        <w:rPr>
          <w:i/>
        </w:rPr>
        <w:t xml:space="preserve"> </w:t>
      </w:r>
    </w:p>
    <w:p w:rsidR="00D10D14" w:rsidRPr="004660AD" w:rsidRDefault="00D10D14" w:rsidP="00D10D14">
      <w:pPr>
        <w:rPr>
          <w:i/>
        </w:rPr>
      </w:pPr>
      <w:r w:rsidRPr="004660AD">
        <w:rPr>
          <w:i/>
        </w:rPr>
        <w:t xml:space="preserve">            City</w:t>
      </w:r>
    </w:p>
    <w:p w:rsidR="00D10D14" w:rsidRPr="00CA47A9" w:rsidRDefault="00D10D14" w:rsidP="00606FDB">
      <w:pPr>
        <w:numPr>
          <w:ilvl w:val="0"/>
          <w:numId w:val="12"/>
        </w:numPr>
        <w:rPr>
          <w:i/>
        </w:rPr>
      </w:pPr>
      <w:r>
        <w:t xml:space="preserve">2014 September, John </w:t>
      </w:r>
      <w:proofErr w:type="spellStart"/>
      <w:r>
        <w:t>Rares</w:t>
      </w:r>
      <w:proofErr w:type="spellEnd"/>
      <w:r>
        <w:t xml:space="preserve"> </w:t>
      </w:r>
      <w:proofErr w:type="spellStart"/>
      <w:r>
        <w:t>Almason</w:t>
      </w:r>
      <w:proofErr w:type="spellEnd"/>
      <w:r>
        <w:t>, Chair</w:t>
      </w:r>
    </w:p>
    <w:p w:rsidR="00CA47A9" w:rsidRPr="004660AD" w:rsidRDefault="00CA47A9" w:rsidP="00CA47A9">
      <w:pPr>
        <w:ind w:left="720"/>
        <w:rPr>
          <w:i/>
        </w:rPr>
      </w:pPr>
      <w:r w:rsidRPr="004660AD">
        <w:rPr>
          <w:i/>
        </w:rPr>
        <w:t>Insights into the Contentious and Intricate Role of Corporate Social Responsibility</w:t>
      </w:r>
    </w:p>
    <w:p w:rsidR="00CA47A9" w:rsidRDefault="00CA47A9" w:rsidP="00606FDB">
      <w:pPr>
        <w:numPr>
          <w:ilvl w:val="0"/>
          <w:numId w:val="12"/>
        </w:numPr>
      </w:pPr>
      <w:r>
        <w:t xml:space="preserve">2014 July, Ahmed </w:t>
      </w:r>
      <w:proofErr w:type="spellStart"/>
      <w:r>
        <w:t>Eshra</w:t>
      </w:r>
      <w:proofErr w:type="spellEnd"/>
      <w:r>
        <w:t>, Chair</w:t>
      </w:r>
    </w:p>
    <w:p w:rsidR="00CA47A9" w:rsidRPr="004660AD" w:rsidRDefault="00CA47A9" w:rsidP="00F408B6">
      <w:pPr>
        <w:ind w:left="720"/>
        <w:rPr>
          <w:i/>
        </w:rPr>
      </w:pPr>
      <w:r w:rsidRPr="004660AD">
        <w:rPr>
          <w:i/>
        </w:rPr>
        <w:t xml:space="preserve">Assessing the Impact of Options Trading on </w:t>
      </w:r>
      <w:proofErr w:type="spellStart"/>
      <w:r w:rsidRPr="004660AD">
        <w:rPr>
          <w:i/>
        </w:rPr>
        <w:t>Informativeness</w:t>
      </w:r>
      <w:proofErr w:type="spellEnd"/>
      <w:r w:rsidRPr="004660AD">
        <w:rPr>
          <w:i/>
        </w:rPr>
        <w:t xml:space="preserve"> of Trades</w:t>
      </w:r>
    </w:p>
    <w:p w:rsidR="00F408B6" w:rsidRPr="00F408B6" w:rsidRDefault="00F408B6" w:rsidP="00606FDB">
      <w:pPr>
        <w:numPr>
          <w:ilvl w:val="0"/>
          <w:numId w:val="12"/>
        </w:numPr>
        <w:rPr>
          <w:i/>
        </w:rPr>
      </w:pPr>
      <w:r>
        <w:t xml:space="preserve">2013 January, Dennis </w:t>
      </w:r>
      <w:proofErr w:type="spellStart"/>
      <w:r>
        <w:t>Yerby</w:t>
      </w:r>
      <w:proofErr w:type="spellEnd"/>
      <w:r>
        <w:t>, Committee</w:t>
      </w:r>
    </w:p>
    <w:p w:rsidR="00F408B6" w:rsidRPr="004660AD" w:rsidRDefault="00F408B6" w:rsidP="004660AD">
      <w:pPr>
        <w:ind w:left="720"/>
        <w:rPr>
          <w:i/>
        </w:rPr>
      </w:pPr>
      <w:r w:rsidRPr="004660AD">
        <w:rPr>
          <w:i/>
        </w:rPr>
        <w:t xml:space="preserve">Examining the Relationship between Online Travel Agency Information and Traveler </w:t>
      </w:r>
      <w:r w:rsidR="004660AD" w:rsidRPr="004660AD">
        <w:rPr>
          <w:i/>
        </w:rPr>
        <w:t xml:space="preserve">    </w:t>
      </w:r>
      <w:r w:rsidRPr="004660AD">
        <w:rPr>
          <w:i/>
        </w:rPr>
        <w:t>Destination Transaction Decisions</w:t>
      </w:r>
    </w:p>
    <w:p w:rsidR="00F408B6" w:rsidRPr="00F408B6" w:rsidRDefault="00F408B6" w:rsidP="00606FDB">
      <w:pPr>
        <w:numPr>
          <w:ilvl w:val="0"/>
          <w:numId w:val="12"/>
        </w:numPr>
        <w:rPr>
          <w:i/>
        </w:rPr>
      </w:pPr>
      <w:r>
        <w:t>2012 December, Stephanie A. Diggs-Ofoe, Committee</w:t>
      </w:r>
    </w:p>
    <w:p w:rsidR="00F408B6" w:rsidRPr="004660AD" w:rsidRDefault="00F408B6" w:rsidP="00F408B6">
      <w:pPr>
        <w:ind w:left="720"/>
        <w:rPr>
          <w:i/>
        </w:rPr>
      </w:pPr>
      <w:r w:rsidRPr="004660AD">
        <w:rPr>
          <w:i/>
        </w:rPr>
        <w:t>African American Business Accountants Perspective on Career Advancement and Workplace</w:t>
      </w:r>
    </w:p>
    <w:p w:rsidR="00F408B6" w:rsidRPr="004660AD" w:rsidRDefault="00E94E72" w:rsidP="00E94E72">
      <w:pPr>
        <w:rPr>
          <w:i/>
        </w:rPr>
      </w:pPr>
      <w:r w:rsidRPr="004660AD">
        <w:rPr>
          <w:i/>
        </w:rPr>
        <w:t xml:space="preserve">            </w:t>
      </w:r>
      <w:r w:rsidR="00F408B6" w:rsidRPr="004660AD">
        <w:rPr>
          <w:i/>
        </w:rPr>
        <w:t>Discrimination</w:t>
      </w:r>
    </w:p>
    <w:p w:rsidR="00E94E72" w:rsidRPr="00E94E72" w:rsidRDefault="00E94E72" w:rsidP="00606FDB">
      <w:pPr>
        <w:numPr>
          <w:ilvl w:val="0"/>
          <w:numId w:val="13"/>
        </w:numPr>
        <w:rPr>
          <w:i/>
        </w:rPr>
      </w:pPr>
      <w:r>
        <w:t xml:space="preserve">2012 August, Cheryl A. </w:t>
      </w:r>
      <w:proofErr w:type="spellStart"/>
      <w:r>
        <w:t>Stiefel</w:t>
      </w:r>
      <w:proofErr w:type="spellEnd"/>
      <w:r>
        <w:t>, Committee</w:t>
      </w:r>
    </w:p>
    <w:p w:rsidR="00D620DE" w:rsidRDefault="00E94E72" w:rsidP="00D620DE">
      <w:pPr>
        <w:ind w:left="720"/>
        <w:rPr>
          <w:i/>
        </w:rPr>
      </w:pPr>
      <w:r w:rsidRPr="004660AD">
        <w:rPr>
          <w:i/>
        </w:rPr>
        <w:t>K-12 Single-District Supplemental Online Curriculum: analysis of instructors perceived ability and willingness to create and instruct</w:t>
      </w:r>
    </w:p>
    <w:p w:rsidR="00E94E72" w:rsidRPr="00E94E72" w:rsidRDefault="00E94E72" w:rsidP="00D620DE">
      <w:pPr>
        <w:numPr>
          <w:ilvl w:val="0"/>
          <w:numId w:val="13"/>
        </w:numPr>
        <w:rPr>
          <w:i/>
        </w:rPr>
      </w:pPr>
      <w:r>
        <w:t xml:space="preserve">2012 August, Eric </w:t>
      </w:r>
      <w:proofErr w:type="spellStart"/>
      <w:r>
        <w:t>Mainu</w:t>
      </w:r>
      <w:proofErr w:type="spellEnd"/>
      <w:r>
        <w:t>, Chair</w:t>
      </w:r>
    </w:p>
    <w:p w:rsidR="002F2618" w:rsidRDefault="002F2618" w:rsidP="002F2618">
      <w:pPr>
        <w:ind w:left="360"/>
        <w:rPr>
          <w:i/>
        </w:rPr>
      </w:pPr>
      <w:r>
        <w:rPr>
          <w:i/>
        </w:rPr>
        <w:t xml:space="preserve">      </w:t>
      </w:r>
      <w:r w:rsidR="00E94E72">
        <w:rPr>
          <w:i/>
        </w:rPr>
        <w:t>Exploring Perceptions of Private University Education by Hiring Professionals in Ghana</w:t>
      </w:r>
      <w:r>
        <w:rPr>
          <w:i/>
        </w:rPr>
        <w:t xml:space="preserve"> </w:t>
      </w:r>
    </w:p>
    <w:p w:rsidR="00D620DE" w:rsidRPr="00D620DE" w:rsidRDefault="00D620DE" w:rsidP="00D620DE">
      <w:pPr>
        <w:ind w:left="720"/>
        <w:rPr>
          <w:i/>
        </w:rPr>
      </w:pPr>
    </w:p>
    <w:p w:rsidR="00D620DE" w:rsidRPr="00D620DE" w:rsidRDefault="00D620DE" w:rsidP="00D620DE">
      <w:pPr>
        <w:ind w:left="720"/>
        <w:rPr>
          <w:i/>
        </w:rPr>
      </w:pPr>
    </w:p>
    <w:p w:rsidR="002F2618" w:rsidRPr="002F2618" w:rsidRDefault="002F2618" w:rsidP="002F2618">
      <w:pPr>
        <w:numPr>
          <w:ilvl w:val="0"/>
          <w:numId w:val="13"/>
        </w:numPr>
        <w:rPr>
          <w:i/>
        </w:rPr>
      </w:pPr>
      <w:r>
        <w:t>2012 July, Russell Walker, Chair</w:t>
      </w:r>
    </w:p>
    <w:p w:rsidR="002F2618" w:rsidRDefault="002F2618" w:rsidP="002F2618">
      <w:pPr>
        <w:ind w:left="630"/>
        <w:rPr>
          <w:i/>
        </w:rPr>
      </w:pPr>
      <w:r>
        <w:rPr>
          <w:i/>
        </w:rPr>
        <w:t xml:space="preserve"> Comparing Information Retrieval Effectiveness of Learning Object Recommendation </w:t>
      </w:r>
      <w:r w:rsidR="00D620DE">
        <w:rPr>
          <w:i/>
        </w:rPr>
        <w:t xml:space="preserve">Strategies </w:t>
      </w:r>
      <w:r>
        <w:rPr>
          <w:i/>
        </w:rPr>
        <w:t>for Course Developer</w:t>
      </w:r>
    </w:p>
    <w:p w:rsidR="00E94E72" w:rsidRPr="002F2618" w:rsidRDefault="00E94E72" w:rsidP="002F2618">
      <w:pPr>
        <w:numPr>
          <w:ilvl w:val="0"/>
          <w:numId w:val="13"/>
        </w:numPr>
        <w:rPr>
          <w:i/>
        </w:rPr>
      </w:pPr>
      <w:r>
        <w:t>2012 July, Russell Walker, Chair</w:t>
      </w:r>
    </w:p>
    <w:p w:rsidR="00893578" w:rsidRDefault="00E94E72" w:rsidP="00893578">
      <w:pPr>
        <w:ind w:left="720"/>
        <w:rPr>
          <w:i/>
        </w:rPr>
      </w:pPr>
      <w:r>
        <w:rPr>
          <w:i/>
        </w:rPr>
        <w:t>Comparing Information Retrieval Effectiveness of Learning Object Recommendation Strategies for Course Developer</w:t>
      </w:r>
    </w:p>
    <w:p w:rsidR="00E94E72" w:rsidRPr="0072191B" w:rsidRDefault="00E94E72" w:rsidP="00F21642">
      <w:pPr>
        <w:numPr>
          <w:ilvl w:val="0"/>
          <w:numId w:val="13"/>
        </w:numPr>
      </w:pPr>
      <w:r>
        <w:t>2012 April, Ebenezer Robinson, Chair</w:t>
      </w:r>
    </w:p>
    <w:p w:rsidR="0072191B" w:rsidRDefault="0072191B" w:rsidP="0072191B">
      <w:pPr>
        <w:ind w:left="720"/>
      </w:pPr>
      <w:r>
        <w:rPr>
          <w:i/>
        </w:rPr>
        <w:t>Exploring the Barriers to Online-Business Profitability for Small Business</w:t>
      </w:r>
    </w:p>
    <w:p w:rsidR="0072191B" w:rsidRDefault="0072191B" w:rsidP="00606FDB">
      <w:pPr>
        <w:numPr>
          <w:ilvl w:val="0"/>
          <w:numId w:val="13"/>
        </w:numPr>
      </w:pPr>
      <w:r>
        <w:t xml:space="preserve">2011 June, </w:t>
      </w:r>
      <w:proofErr w:type="spellStart"/>
      <w:r>
        <w:t>Abbas</w:t>
      </w:r>
      <w:proofErr w:type="spellEnd"/>
      <w:r>
        <w:t xml:space="preserve"> </w:t>
      </w:r>
      <w:proofErr w:type="spellStart"/>
      <w:r>
        <w:t>Yousefi</w:t>
      </w:r>
      <w:proofErr w:type="spellEnd"/>
      <w:r>
        <w:t>, Chair</w:t>
      </w:r>
    </w:p>
    <w:p w:rsidR="0072191B" w:rsidRDefault="0072191B" w:rsidP="0072191B">
      <w:pPr>
        <w:ind w:left="720"/>
        <w:rPr>
          <w:i/>
        </w:rPr>
      </w:pPr>
      <w:r>
        <w:rPr>
          <w:i/>
        </w:rPr>
        <w:t>Analysis of ERP Efficiency in Real Time Monitoring System in the Context of Value and Performance</w:t>
      </w:r>
    </w:p>
    <w:p w:rsidR="0072191B" w:rsidRDefault="0072191B" w:rsidP="00606FDB">
      <w:pPr>
        <w:numPr>
          <w:ilvl w:val="0"/>
          <w:numId w:val="13"/>
        </w:numPr>
        <w:rPr>
          <w:i/>
        </w:rPr>
      </w:pPr>
      <w:r>
        <w:t xml:space="preserve">2011 May, Dan </w:t>
      </w:r>
      <w:proofErr w:type="spellStart"/>
      <w:r>
        <w:t>Brunton</w:t>
      </w:r>
      <w:proofErr w:type="spellEnd"/>
      <w:r>
        <w:t>, Chair</w:t>
      </w:r>
    </w:p>
    <w:p w:rsidR="0072191B" w:rsidRDefault="0072191B" w:rsidP="0072191B">
      <w:pPr>
        <w:ind w:left="720"/>
        <w:rPr>
          <w:i/>
        </w:rPr>
      </w:pPr>
      <w:r>
        <w:rPr>
          <w:i/>
        </w:rPr>
        <w:t>Identifying and Reducing the Impact of Delays in Aircraft Development Projects</w:t>
      </w:r>
    </w:p>
    <w:p w:rsidR="0072191B" w:rsidRDefault="0072191B" w:rsidP="00606FDB">
      <w:pPr>
        <w:numPr>
          <w:ilvl w:val="0"/>
          <w:numId w:val="13"/>
        </w:numPr>
        <w:rPr>
          <w:i/>
        </w:rPr>
      </w:pPr>
      <w:r>
        <w:t>2011 January, Katy Ellis, Committee</w:t>
      </w:r>
    </w:p>
    <w:p w:rsidR="0072191B" w:rsidRDefault="0072191B" w:rsidP="0072191B">
      <w:pPr>
        <w:ind w:left="720"/>
      </w:pPr>
      <w:r>
        <w:rPr>
          <w:i/>
        </w:rPr>
        <w:t>Exploring Perceptions of Consistency in University Curriculum Content for Supply Chain Management</w:t>
      </w:r>
    </w:p>
    <w:p w:rsidR="0072191B" w:rsidRPr="0072191B" w:rsidRDefault="0072191B" w:rsidP="00606FDB">
      <w:pPr>
        <w:numPr>
          <w:ilvl w:val="0"/>
          <w:numId w:val="13"/>
        </w:numPr>
      </w:pPr>
      <w:r>
        <w:t xml:space="preserve">2010 November, </w:t>
      </w:r>
      <w:proofErr w:type="spellStart"/>
      <w:r>
        <w:t>Magdy</w:t>
      </w:r>
      <w:proofErr w:type="spellEnd"/>
      <w:r>
        <w:t xml:space="preserve"> </w:t>
      </w:r>
      <w:proofErr w:type="spellStart"/>
      <w:r>
        <w:t>Sharoupim</w:t>
      </w:r>
      <w:proofErr w:type="spellEnd"/>
      <w:r>
        <w:t>, Chair</w:t>
      </w:r>
    </w:p>
    <w:p w:rsidR="0072191B" w:rsidRDefault="00B246CB" w:rsidP="0072191B">
      <w:pPr>
        <w:ind w:left="720"/>
        <w:rPr>
          <w:i/>
        </w:rPr>
      </w:pPr>
      <w:r>
        <w:rPr>
          <w:i/>
        </w:rPr>
        <w:t>Examining the Impact of Culture and Human Elements on OLAP Tools Usefulness</w:t>
      </w:r>
    </w:p>
    <w:p w:rsidR="00B246CB" w:rsidRDefault="00B246CB" w:rsidP="00606FDB">
      <w:pPr>
        <w:numPr>
          <w:ilvl w:val="0"/>
          <w:numId w:val="13"/>
        </w:numPr>
      </w:pPr>
      <w:r>
        <w:t xml:space="preserve">2010 July, </w:t>
      </w:r>
      <w:proofErr w:type="spellStart"/>
      <w:r>
        <w:t>Mahmood</w:t>
      </w:r>
      <w:proofErr w:type="spellEnd"/>
      <w:r>
        <w:t xml:space="preserve"> </w:t>
      </w:r>
      <w:proofErr w:type="spellStart"/>
      <w:r>
        <w:t>Awan</w:t>
      </w:r>
      <w:proofErr w:type="spellEnd"/>
      <w:r>
        <w:t>, Chair</w:t>
      </w:r>
    </w:p>
    <w:p w:rsidR="00B246CB" w:rsidRDefault="00B246CB" w:rsidP="00B246CB">
      <w:pPr>
        <w:ind w:left="720"/>
        <w:rPr>
          <w:i/>
        </w:rPr>
      </w:pPr>
      <w:r>
        <w:rPr>
          <w:i/>
        </w:rPr>
        <w:t>The Relationship between Internet Use and Perceptions of Barriers Facing Small Business Exporters in Pakistan</w:t>
      </w:r>
    </w:p>
    <w:p w:rsidR="00B246CB" w:rsidRPr="00B246CB" w:rsidRDefault="00B246CB" w:rsidP="00606FDB">
      <w:pPr>
        <w:numPr>
          <w:ilvl w:val="0"/>
          <w:numId w:val="13"/>
        </w:numPr>
        <w:rPr>
          <w:i/>
        </w:rPr>
      </w:pPr>
      <w:r>
        <w:t xml:space="preserve">2010 July, Danny </w:t>
      </w:r>
      <w:proofErr w:type="spellStart"/>
      <w:r>
        <w:t>Hurd</w:t>
      </w:r>
      <w:proofErr w:type="spellEnd"/>
      <w:r>
        <w:t>, Committee</w:t>
      </w:r>
    </w:p>
    <w:p w:rsidR="00B246CB" w:rsidRDefault="00B246CB" w:rsidP="00B246CB">
      <w:pPr>
        <w:ind w:left="720"/>
        <w:rPr>
          <w:i/>
        </w:rPr>
      </w:pPr>
      <w:r>
        <w:rPr>
          <w:i/>
        </w:rPr>
        <w:t xml:space="preserve">Comparing </w:t>
      </w:r>
      <w:proofErr w:type="spellStart"/>
      <w:r>
        <w:rPr>
          <w:i/>
        </w:rPr>
        <w:t>Teleworker</w:t>
      </w:r>
      <w:proofErr w:type="spellEnd"/>
      <w:r>
        <w:rPr>
          <w:i/>
        </w:rPr>
        <w:t xml:space="preserve"> Performance, Satisfaction, and Retention in the Joint Interoperability Test Command</w:t>
      </w:r>
    </w:p>
    <w:p w:rsidR="00B246CB" w:rsidRPr="00B246CB" w:rsidRDefault="00B246CB" w:rsidP="00606FDB">
      <w:pPr>
        <w:numPr>
          <w:ilvl w:val="0"/>
          <w:numId w:val="13"/>
        </w:numPr>
        <w:rPr>
          <w:i/>
        </w:rPr>
      </w:pPr>
      <w:r>
        <w:t xml:space="preserve">2012 May, Neil </w:t>
      </w:r>
      <w:proofErr w:type="spellStart"/>
      <w:r>
        <w:t>Glennie</w:t>
      </w:r>
      <w:proofErr w:type="spellEnd"/>
      <w:r>
        <w:t>, Chair</w:t>
      </w:r>
    </w:p>
    <w:p w:rsidR="00B246CB" w:rsidRDefault="00B246CB" w:rsidP="00B246CB">
      <w:pPr>
        <w:ind w:left="720"/>
        <w:rPr>
          <w:i/>
        </w:rPr>
      </w:pPr>
      <w:r>
        <w:rPr>
          <w:i/>
        </w:rPr>
        <w:t xml:space="preserve">Examining Trust Factor Relationships in the Online Business-To-Consumer </w:t>
      </w:r>
      <w:proofErr w:type="spellStart"/>
      <w:r>
        <w:rPr>
          <w:i/>
        </w:rPr>
        <w:t>Enviroment</w:t>
      </w:r>
      <w:proofErr w:type="spellEnd"/>
    </w:p>
    <w:p w:rsidR="00B246CB" w:rsidRPr="00B246CB" w:rsidRDefault="00B246CB" w:rsidP="00606FDB">
      <w:pPr>
        <w:numPr>
          <w:ilvl w:val="0"/>
          <w:numId w:val="13"/>
        </w:numPr>
        <w:rPr>
          <w:i/>
        </w:rPr>
      </w:pPr>
      <w:r>
        <w:t xml:space="preserve">2010 April, Joe </w:t>
      </w:r>
      <w:proofErr w:type="spellStart"/>
      <w:r>
        <w:t>Kempker</w:t>
      </w:r>
      <w:proofErr w:type="spellEnd"/>
      <w:r>
        <w:t>, Chair</w:t>
      </w:r>
    </w:p>
    <w:p w:rsidR="00B246CB" w:rsidRDefault="00B246CB" w:rsidP="00B246CB">
      <w:pPr>
        <w:ind w:left="720"/>
        <w:rPr>
          <w:i/>
        </w:rPr>
      </w:pPr>
      <w:r>
        <w:rPr>
          <w:i/>
        </w:rPr>
        <w:t>Exploring Executive Views on Regulation and Deregulation Principles in New Jersey</w:t>
      </w:r>
    </w:p>
    <w:p w:rsidR="00B246CB" w:rsidRPr="00B246CB" w:rsidRDefault="00B246CB" w:rsidP="00606FDB">
      <w:pPr>
        <w:numPr>
          <w:ilvl w:val="0"/>
          <w:numId w:val="13"/>
        </w:numPr>
        <w:rPr>
          <w:i/>
        </w:rPr>
      </w:pPr>
      <w:r>
        <w:t xml:space="preserve">2009 August, Darlene </w:t>
      </w:r>
      <w:proofErr w:type="spellStart"/>
      <w:r>
        <w:t>Ringhand</w:t>
      </w:r>
      <w:proofErr w:type="spellEnd"/>
      <w:r>
        <w:t>. Chair</w:t>
      </w:r>
    </w:p>
    <w:p w:rsidR="00B246CB" w:rsidRDefault="00B246CB" w:rsidP="00B246CB">
      <w:pPr>
        <w:ind w:left="720"/>
        <w:rPr>
          <w:i/>
        </w:rPr>
      </w:pPr>
      <w:r>
        <w:rPr>
          <w:i/>
        </w:rPr>
        <w:t>Assessing the Relationship of Knowledge Management Effectiveness and Assessment Quality Improvement</w:t>
      </w:r>
    </w:p>
    <w:p w:rsidR="00FC66B6" w:rsidRPr="00FC66B6" w:rsidRDefault="00FC66B6" w:rsidP="00606FDB">
      <w:pPr>
        <w:numPr>
          <w:ilvl w:val="0"/>
          <w:numId w:val="13"/>
        </w:numPr>
        <w:rPr>
          <w:i/>
        </w:rPr>
      </w:pPr>
      <w:r>
        <w:t>2009 April, Ken Flick, Chair</w:t>
      </w:r>
    </w:p>
    <w:p w:rsidR="00FC66B6" w:rsidRDefault="00FC66B6" w:rsidP="00FC66B6">
      <w:pPr>
        <w:ind w:left="720"/>
        <w:rPr>
          <w:i/>
        </w:rPr>
      </w:pPr>
      <w:r>
        <w:rPr>
          <w:i/>
        </w:rPr>
        <w:t>Assessing Consumer Acceptance of Online Shopping: Examining Factors Affecting Purchase Intentions</w:t>
      </w:r>
    </w:p>
    <w:p w:rsidR="00FC66B6" w:rsidRPr="00FC66B6" w:rsidRDefault="00FC66B6" w:rsidP="00606FDB">
      <w:pPr>
        <w:numPr>
          <w:ilvl w:val="0"/>
          <w:numId w:val="13"/>
        </w:numPr>
        <w:rPr>
          <w:i/>
        </w:rPr>
      </w:pPr>
      <w:r>
        <w:t>2008 December, Matt Reagan, Committee</w:t>
      </w:r>
    </w:p>
    <w:p w:rsidR="00FC66B6" w:rsidRDefault="00FC66B6" w:rsidP="00FC66B6">
      <w:pPr>
        <w:ind w:left="720"/>
        <w:rPr>
          <w:i/>
        </w:rPr>
      </w:pPr>
      <w:r>
        <w:rPr>
          <w:i/>
        </w:rPr>
        <w:t>Comparison of Dutch and American Leadership Practices in NATO Organization</w:t>
      </w:r>
    </w:p>
    <w:p w:rsidR="00FC66B6" w:rsidRPr="00FC66B6" w:rsidRDefault="00FC66B6" w:rsidP="00606FDB">
      <w:pPr>
        <w:numPr>
          <w:ilvl w:val="0"/>
          <w:numId w:val="13"/>
        </w:numPr>
        <w:rPr>
          <w:i/>
        </w:rPr>
      </w:pPr>
      <w:r>
        <w:t xml:space="preserve">2008 November, Chris </w:t>
      </w:r>
      <w:proofErr w:type="spellStart"/>
      <w:r>
        <w:t>McCheseny</w:t>
      </w:r>
      <w:proofErr w:type="spellEnd"/>
      <w:r>
        <w:t>, Committee</w:t>
      </w:r>
    </w:p>
    <w:p w:rsidR="00FC66B6" w:rsidRDefault="00FC66B6" w:rsidP="00FC66B6">
      <w:pPr>
        <w:ind w:left="720"/>
        <w:rPr>
          <w:i/>
        </w:rPr>
      </w:pPr>
      <w:r>
        <w:rPr>
          <w:i/>
        </w:rPr>
        <w:t>Examining RIO and Time on Market Differences for Various Levels of Homeowners’ Associations</w:t>
      </w:r>
    </w:p>
    <w:p w:rsidR="00FC66B6" w:rsidRPr="00FC66B6" w:rsidRDefault="00FC66B6" w:rsidP="00606FDB">
      <w:pPr>
        <w:numPr>
          <w:ilvl w:val="0"/>
          <w:numId w:val="13"/>
        </w:numPr>
        <w:rPr>
          <w:i/>
        </w:rPr>
      </w:pPr>
      <w:r>
        <w:t>2008 July, Steven Black, Committee</w:t>
      </w:r>
    </w:p>
    <w:p w:rsidR="00FC66B6" w:rsidRDefault="00FC66B6" w:rsidP="00FC66B6">
      <w:pPr>
        <w:ind w:left="720"/>
        <w:rPr>
          <w:i/>
        </w:rPr>
      </w:pPr>
      <w:r>
        <w:rPr>
          <w:i/>
        </w:rPr>
        <w:t>Examination of Extent and Success of E-Business Adoption in Rural Small Businesses</w:t>
      </w:r>
    </w:p>
    <w:p w:rsidR="00FC66B6" w:rsidRPr="00FC66B6" w:rsidRDefault="00FC66B6" w:rsidP="00606FDB">
      <w:pPr>
        <w:numPr>
          <w:ilvl w:val="0"/>
          <w:numId w:val="13"/>
        </w:numPr>
        <w:rPr>
          <w:i/>
        </w:rPr>
      </w:pPr>
      <w:r>
        <w:t>2008 June, Jan Tucker, Chair</w:t>
      </w:r>
    </w:p>
    <w:p w:rsidR="00FC66B6" w:rsidRDefault="00FC66B6" w:rsidP="00FC66B6">
      <w:pPr>
        <w:ind w:left="720"/>
        <w:rPr>
          <w:i/>
        </w:rPr>
      </w:pPr>
      <w:r>
        <w:rPr>
          <w:i/>
        </w:rPr>
        <w:t>Evaluation of Communication Plans and the Acceptance of Organizational Change</w:t>
      </w:r>
    </w:p>
    <w:p w:rsidR="00FC66B6" w:rsidRPr="00FC66B6" w:rsidRDefault="00FC66B6" w:rsidP="00606FDB">
      <w:pPr>
        <w:numPr>
          <w:ilvl w:val="0"/>
          <w:numId w:val="13"/>
        </w:numPr>
        <w:rPr>
          <w:i/>
        </w:rPr>
      </w:pPr>
      <w:r>
        <w:t>2008 April, Mary Doran, Committee</w:t>
      </w:r>
    </w:p>
    <w:p w:rsidR="00FC66B6" w:rsidRPr="00FC66B6" w:rsidRDefault="00FC66B6" w:rsidP="00FC66B6">
      <w:pPr>
        <w:ind w:left="720"/>
        <w:rPr>
          <w:i/>
        </w:rPr>
      </w:pPr>
      <w:r>
        <w:rPr>
          <w:i/>
        </w:rPr>
        <w:t>An Examination of the Impact of Middle School Laptop Programs on Rural Online Shopping Behaviors</w:t>
      </w:r>
    </w:p>
    <w:p w:rsidR="00FC62C7" w:rsidRDefault="00FC62C7" w:rsidP="00692D9C">
      <w:pPr>
        <w:tabs>
          <w:tab w:val="left" w:pos="7931"/>
        </w:tabs>
        <w:rPr>
          <w:i/>
        </w:rPr>
      </w:pPr>
    </w:p>
    <w:p w:rsidR="00843E5B" w:rsidRDefault="00843E5B" w:rsidP="00692D9C">
      <w:pPr>
        <w:tabs>
          <w:tab w:val="left" w:pos="7931"/>
        </w:tabs>
        <w:rPr>
          <w:b/>
          <w:sz w:val="28"/>
          <w:u w:val="single"/>
        </w:rPr>
      </w:pPr>
    </w:p>
    <w:p w:rsidR="00843E5B" w:rsidRDefault="00843E5B" w:rsidP="00692D9C">
      <w:pPr>
        <w:tabs>
          <w:tab w:val="left" w:pos="7931"/>
        </w:tabs>
        <w:rPr>
          <w:b/>
          <w:sz w:val="28"/>
          <w:u w:val="single"/>
        </w:rPr>
      </w:pPr>
    </w:p>
    <w:p w:rsidR="002A0790" w:rsidRPr="00692D9C" w:rsidRDefault="002A0790" w:rsidP="00692D9C">
      <w:pPr>
        <w:tabs>
          <w:tab w:val="left" w:pos="7931"/>
        </w:tabs>
      </w:pPr>
      <w:r w:rsidRPr="00842957">
        <w:rPr>
          <w:b/>
          <w:sz w:val="28"/>
          <w:u w:val="single"/>
        </w:rPr>
        <w:t>Webinars Attended</w:t>
      </w:r>
    </w:p>
    <w:p w:rsidR="001E6D09" w:rsidRDefault="002A0790" w:rsidP="00210613">
      <w:pPr>
        <w:tabs>
          <w:tab w:val="left" w:pos="720"/>
          <w:tab w:val="left" w:pos="1676"/>
        </w:tabs>
      </w:pPr>
      <w:r w:rsidRPr="00842957">
        <w:tab/>
      </w:r>
      <w:r w:rsidR="001E6D09">
        <w:t>2016</w:t>
      </w:r>
    </w:p>
    <w:p w:rsidR="001E6D09" w:rsidRDefault="001E6D09" w:rsidP="00210613">
      <w:pPr>
        <w:tabs>
          <w:tab w:val="left" w:pos="720"/>
          <w:tab w:val="left" w:pos="1676"/>
        </w:tabs>
      </w:pPr>
      <w:r>
        <w:tab/>
        <w:t xml:space="preserve">      Unlawful Harassment Prevention—Workplace Answers</w:t>
      </w:r>
    </w:p>
    <w:p w:rsidR="001E6D09" w:rsidRDefault="001E6D09" w:rsidP="00210613">
      <w:pPr>
        <w:tabs>
          <w:tab w:val="left" w:pos="720"/>
          <w:tab w:val="left" w:pos="1676"/>
        </w:tabs>
      </w:pPr>
      <w:r>
        <w:tab/>
        <w:t xml:space="preserve">      Respect &amp; Inclusion Series: The Power of Respectful Lang</w:t>
      </w:r>
      <w:r w:rsidR="00964EDC">
        <w:t>u</w:t>
      </w:r>
      <w:r>
        <w:t>age—Workplace Answers</w:t>
      </w:r>
    </w:p>
    <w:p w:rsidR="001E6D09" w:rsidRDefault="001E6D09" w:rsidP="00210613">
      <w:pPr>
        <w:tabs>
          <w:tab w:val="left" w:pos="720"/>
          <w:tab w:val="left" w:pos="1676"/>
        </w:tabs>
      </w:pPr>
      <w:r>
        <w:tab/>
        <w:t xml:space="preserve">      Hall Pass from Elijah: Strategies for Using Technology in the Classroom—</w:t>
      </w:r>
      <w:proofErr w:type="spellStart"/>
      <w:r>
        <w:t>Turnitin</w:t>
      </w:r>
      <w:proofErr w:type="spellEnd"/>
    </w:p>
    <w:p w:rsidR="001E6D09" w:rsidRDefault="001E6D09" w:rsidP="00210613">
      <w:pPr>
        <w:tabs>
          <w:tab w:val="left" w:pos="720"/>
          <w:tab w:val="left" w:pos="1676"/>
        </w:tabs>
      </w:pPr>
      <w:r>
        <w:tab/>
        <w:t xml:space="preserve">      How People Learn: What Educator Should Know--</w:t>
      </w:r>
      <w:proofErr w:type="spellStart"/>
      <w:r>
        <w:t>Turnitin</w:t>
      </w:r>
      <w:proofErr w:type="spellEnd"/>
    </w:p>
    <w:p w:rsidR="009B483D" w:rsidRPr="00842957" w:rsidRDefault="001E6D09" w:rsidP="00210613">
      <w:pPr>
        <w:tabs>
          <w:tab w:val="left" w:pos="720"/>
          <w:tab w:val="left" w:pos="1676"/>
        </w:tabs>
      </w:pPr>
      <w:r>
        <w:tab/>
      </w:r>
      <w:r w:rsidR="009B483D" w:rsidRPr="00842957">
        <w:t>2015</w:t>
      </w:r>
      <w:r w:rsidR="00210613" w:rsidRPr="00842957">
        <w:tab/>
      </w:r>
    </w:p>
    <w:p w:rsidR="003F6F61" w:rsidRPr="00842957" w:rsidRDefault="003F6F61" w:rsidP="0059721D">
      <w:pPr>
        <w:ind w:left="360" w:firstLine="720"/>
      </w:pPr>
      <w:r w:rsidRPr="00842957">
        <w:t>Online Course—Quality Matters: Independent Applying the QM Rubric</w:t>
      </w:r>
    </w:p>
    <w:p w:rsidR="003F6F61" w:rsidRPr="00842957" w:rsidRDefault="003F6F61" w:rsidP="003F6F61">
      <w:pPr>
        <w:ind w:left="1080"/>
      </w:pPr>
      <w:r w:rsidRPr="00842957">
        <w:t>Wired &amp; Inspired! The Intelligent Use of Technology in Higher Education—</w:t>
      </w:r>
      <w:proofErr w:type="spellStart"/>
      <w:r w:rsidRPr="00842957">
        <w:t>Cengage</w:t>
      </w:r>
      <w:proofErr w:type="spellEnd"/>
      <w:r w:rsidRPr="00842957">
        <w:t xml:space="preserve"> </w:t>
      </w:r>
    </w:p>
    <w:p w:rsidR="003F6F61" w:rsidRPr="00842957" w:rsidRDefault="003F6F61" w:rsidP="003F6F61">
      <w:pPr>
        <w:ind w:left="1080"/>
      </w:pPr>
      <w:r w:rsidRPr="00842957">
        <w:t>Grade Smarter, Not Harder—ASCD</w:t>
      </w:r>
    </w:p>
    <w:p w:rsidR="003F6F61" w:rsidRPr="00842957" w:rsidRDefault="003F6F61" w:rsidP="003F6F61">
      <w:pPr>
        <w:ind w:left="1080"/>
      </w:pPr>
      <w:r w:rsidRPr="00842957">
        <w:t xml:space="preserve">Teach, Reflect, </w:t>
      </w:r>
      <w:r w:rsidR="00A96785" w:rsidRPr="00842957">
        <w:t>and Learn</w:t>
      </w:r>
      <w:r w:rsidRPr="00842957">
        <w:t>…--ASCD</w:t>
      </w:r>
    </w:p>
    <w:p w:rsidR="00826CF5" w:rsidRPr="00842957" w:rsidRDefault="00826CF5" w:rsidP="0059721D">
      <w:pPr>
        <w:ind w:left="360" w:firstLine="720"/>
      </w:pPr>
      <w:r w:rsidRPr="00842957">
        <w:t>Teaching With Technology—Inside Higher Ed</w:t>
      </w:r>
    </w:p>
    <w:p w:rsidR="003F6F61" w:rsidRPr="00842957" w:rsidRDefault="003F6F61" w:rsidP="0059721D">
      <w:pPr>
        <w:ind w:left="360" w:firstLine="720"/>
      </w:pPr>
      <w:r w:rsidRPr="00842957">
        <w:t>Online Course—Certificate in Online Instruction—</w:t>
      </w:r>
      <w:proofErr w:type="gramStart"/>
      <w:r w:rsidRPr="00842957">
        <w:t>The</w:t>
      </w:r>
      <w:proofErr w:type="gramEnd"/>
      <w:r w:rsidRPr="00842957">
        <w:t xml:space="preserve"> Learning House, Inc.</w:t>
      </w:r>
    </w:p>
    <w:p w:rsidR="002A0790" w:rsidRPr="00842957" w:rsidRDefault="002A0790" w:rsidP="00826CF5">
      <w:pPr>
        <w:ind w:firstLine="720"/>
      </w:pPr>
      <w:r w:rsidRPr="00842957">
        <w:t>2014</w:t>
      </w:r>
    </w:p>
    <w:p w:rsidR="00C1432D" w:rsidRPr="00842957" w:rsidRDefault="00C1432D" w:rsidP="00C1432D">
      <w:pPr>
        <w:ind w:left="360" w:firstLine="720"/>
      </w:pPr>
      <w:r w:rsidRPr="00842957">
        <w:t>Teaching for Critical Thinking—Wiley Learning Institute</w:t>
      </w:r>
    </w:p>
    <w:p w:rsidR="00C1432D" w:rsidRPr="00842957" w:rsidRDefault="00C1432D" w:rsidP="00C1432D">
      <w:pPr>
        <w:ind w:left="360" w:firstLine="720"/>
      </w:pPr>
      <w:r w:rsidRPr="00842957">
        <w:t>Incorporating Tutoring Into Your Course—Tutor.com</w:t>
      </w:r>
    </w:p>
    <w:p w:rsidR="00C1432D" w:rsidRPr="00842957" w:rsidRDefault="00C1432D" w:rsidP="00C1432D">
      <w:pPr>
        <w:ind w:left="360" w:firstLine="720"/>
      </w:pPr>
      <w:r w:rsidRPr="00842957">
        <w:t>Flipped Learning: Gateway to Student Engagement—ASCD</w:t>
      </w:r>
    </w:p>
    <w:p w:rsidR="002A0790" w:rsidRPr="00842957" w:rsidRDefault="002A0790" w:rsidP="00C1432D">
      <w:pPr>
        <w:ind w:left="360" w:firstLine="720"/>
      </w:pPr>
      <w:r w:rsidRPr="00842957">
        <w:t>Attended the Online Teaching Conference in San Diego, CA—June 2014</w:t>
      </w:r>
    </w:p>
    <w:p w:rsidR="002A0790" w:rsidRPr="00842957" w:rsidRDefault="00AE7E96" w:rsidP="00AE7E96">
      <w:pPr>
        <w:ind w:left="1080"/>
      </w:pPr>
      <w:r>
        <w:t xml:space="preserve">      </w:t>
      </w:r>
      <w:r w:rsidR="002A0790" w:rsidRPr="00842957">
        <w:t>Creating Dynamic Discussions to Energize Your Class</w:t>
      </w:r>
    </w:p>
    <w:p w:rsidR="002A0790" w:rsidRPr="00842957" w:rsidRDefault="00AE7E96" w:rsidP="00AE7E96">
      <w:pPr>
        <w:ind w:left="1080"/>
      </w:pPr>
      <w:r>
        <w:t xml:space="preserve">      </w:t>
      </w:r>
      <w:r w:rsidR="002A0790" w:rsidRPr="00842957">
        <w:t xml:space="preserve">Thinking </w:t>
      </w:r>
      <w:proofErr w:type="gramStart"/>
      <w:r w:rsidR="002A0790" w:rsidRPr="00842957">
        <w:t>Outside</w:t>
      </w:r>
      <w:proofErr w:type="gramEnd"/>
      <w:r w:rsidR="002A0790" w:rsidRPr="00842957">
        <w:t xml:space="preserve"> the Text Box: Connecting with Students through Video</w:t>
      </w:r>
    </w:p>
    <w:p w:rsidR="002A0790" w:rsidRPr="00842957" w:rsidRDefault="00AE7E96" w:rsidP="00AE7E96">
      <w:pPr>
        <w:ind w:left="1260"/>
      </w:pPr>
      <w:r>
        <w:t xml:space="preserve">   </w:t>
      </w:r>
      <w:r w:rsidR="002A0790" w:rsidRPr="00842957">
        <w:t>Ten Best Practices for Teaching Online</w:t>
      </w:r>
    </w:p>
    <w:p w:rsidR="002A0790" w:rsidRPr="00842957" w:rsidRDefault="00AE7E96" w:rsidP="00AE7E96">
      <w:pPr>
        <w:ind w:left="1260"/>
      </w:pPr>
      <w:r>
        <w:t xml:space="preserve">   </w:t>
      </w:r>
      <w:r w:rsidR="002A0790" w:rsidRPr="00842957">
        <w:t>Engaging Students Using Live Chats</w:t>
      </w:r>
    </w:p>
    <w:p w:rsidR="002A0790" w:rsidRPr="00842957" w:rsidRDefault="00AE7E96" w:rsidP="00AE7E96">
      <w:pPr>
        <w:ind w:left="1260"/>
      </w:pPr>
      <w:r>
        <w:t xml:space="preserve">   </w:t>
      </w:r>
      <w:r w:rsidR="002A0790" w:rsidRPr="00842957">
        <w:t>Google Apps for Education</w:t>
      </w:r>
    </w:p>
    <w:p w:rsidR="002A0790" w:rsidRPr="00842957" w:rsidRDefault="002A0790" w:rsidP="002A0790">
      <w:pPr>
        <w:ind w:firstLine="720"/>
      </w:pPr>
      <w:r w:rsidRPr="00842957">
        <w:t xml:space="preserve">2012  </w:t>
      </w:r>
    </w:p>
    <w:p w:rsidR="002A0790" w:rsidRPr="00842957" w:rsidRDefault="002A0790" w:rsidP="002A0790">
      <w:r w:rsidRPr="00842957">
        <w:t xml:space="preserve"> </w:t>
      </w:r>
      <w:r w:rsidRPr="00842957">
        <w:tab/>
        <w:t xml:space="preserve">     Student Outreach for Student Success – Journal of Online Learning &amp; Teaching</w:t>
      </w:r>
    </w:p>
    <w:p w:rsidR="002A0790" w:rsidRPr="00842957" w:rsidRDefault="002A0790" w:rsidP="002A0790">
      <w:r w:rsidRPr="00842957">
        <w:tab/>
        <w:t xml:space="preserve">     Putting Some Jing in Your Classroom – Google </w:t>
      </w:r>
    </w:p>
    <w:p w:rsidR="002A0790" w:rsidRPr="00842957" w:rsidRDefault="002A0790" w:rsidP="002A0790">
      <w:r w:rsidRPr="00842957">
        <w:tab/>
        <w:t xml:space="preserve">     Discussion Teaching and Using Case Studies - Google</w:t>
      </w:r>
    </w:p>
    <w:p w:rsidR="002A0790" w:rsidRPr="00842957" w:rsidRDefault="002A0790" w:rsidP="002A0790">
      <w:r w:rsidRPr="00842957">
        <w:tab/>
        <w:t xml:space="preserve">     </w:t>
      </w:r>
      <w:proofErr w:type="gramStart"/>
      <w:r w:rsidRPr="00842957">
        <w:t>Your</w:t>
      </w:r>
      <w:proofErr w:type="gramEnd"/>
      <w:r w:rsidRPr="00842957">
        <w:t xml:space="preserve"> Future – the World 2012-2050 – Journal of Online Learning &amp; Teaching</w:t>
      </w:r>
    </w:p>
    <w:p w:rsidR="002A0790" w:rsidRPr="00842957" w:rsidRDefault="002A0790" w:rsidP="002A0790">
      <w:r w:rsidRPr="00842957">
        <w:tab/>
        <w:t xml:space="preserve">     The Student Conversation – In and Out of the Classroom - Google</w:t>
      </w:r>
    </w:p>
    <w:p w:rsidR="002A0790" w:rsidRPr="00842957" w:rsidRDefault="002A0790" w:rsidP="002A0790">
      <w:r w:rsidRPr="00842957">
        <w:tab/>
        <w:t xml:space="preserve">     Documentation of Student Outreach – Sloan-C </w:t>
      </w:r>
    </w:p>
    <w:p w:rsidR="002A0790" w:rsidRPr="00842957" w:rsidRDefault="002A0790" w:rsidP="002A0790">
      <w:r w:rsidRPr="00842957">
        <w:tab/>
        <w:t xml:space="preserve">     Education on Air – Teachers as Innovators and Entrepreneurs – Sloan-C </w:t>
      </w:r>
      <w:r w:rsidRPr="00842957">
        <w:tab/>
      </w:r>
    </w:p>
    <w:p w:rsidR="002A0790" w:rsidRPr="00842957" w:rsidRDefault="002A0790" w:rsidP="002A0790">
      <w:r w:rsidRPr="00842957">
        <w:tab/>
        <w:t xml:space="preserve">     Google + Higher Education</w:t>
      </w:r>
    </w:p>
    <w:p w:rsidR="002A0790" w:rsidRPr="00842957" w:rsidRDefault="002A0790" w:rsidP="002A0790">
      <w:pPr>
        <w:pStyle w:val="BodyTextIndent2"/>
        <w:widowControl w:val="0"/>
        <w:rPr>
          <w:szCs w:val="24"/>
        </w:rPr>
      </w:pPr>
    </w:p>
    <w:p w:rsidR="00165549" w:rsidRPr="00842957" w:rsidRDefault="00165549" w:rsidP="00165549">
      <w:pPr>
        <w:pStyle w:val="ListParagraph"/>
        <w:ind w:left="0"/>
        <w:rPr>
          <w:b/>
          <w:sz w:val="28"/>
          <w:szCs w:val="24"/>
          <w:u w:val="single"/>
        </w:rPr>
      </w:pPr>
      <w:r w:rsidRPr="00842957">
        <w:rPr>
          <w:b/>
          <w:sz w:val="28"/>
          <w:szCs w:val="24"/>
          <w:u w:val="single"/>
        </w:rPr>
        <w:t>Professional memberships</w:t>
      </w:r>
    </w:p>
    <w:p w:rsidR="00165549" w:rsidRPr="00842957" w:rsidRDefault="00165549" w:rsidP="00606FDB">
      <w:pPr>
        <w:pStyle w:val="BodyTextIndent2"/>
        <w:widowControl w:val="0"/>
        <w:numPr>
          <w:ilvl w:val="0"/>
          <w:numId w:val="10"/>
        </w:numPr>
        <w:rPr>
          <w:sz w:val="24"/>
          <w:szCs w:val="24"/>
        </w:rPr>
      </w:pPr>
      <w:r w:rsidRPr="00842957">
        <w:rPr>
          <w:sz w:val="28"/>
          <w:szCs w:val="28"/>
        </w:rPr>
        <w:t xml:space="preserve"> </w:t>
      </w:r>
      <w:r w:rsidRPr="00842957">
        <w:rPr>
          <w:sz w:val="24"/>
          <w:szCs w:val="24"/>
        </w:rPr>
        <w:t>National Council on Me</w:t>
      </w:r>
      <w:r w:rsidR="00F072C8">
        <w:rPr>
          <w:sz w:val="24"/>
          <w:szCs w:val="24"/>
        </w:rPr>
        <w:t>asurement in Education 2011-201</w:t>
      </w:r>
      <w:r w:rsidR="006021C6">
        <w:rPr>
          <w:sz w:val="24"/>
          <w:szCs w:val="24"/>
        </w:rPr>
        <w:t>7</w:t>
      </w:r>
    </w:p>
    <w:p w:rsidR="00165549" w:rsidRPr="00842957" w:rsidRDefault="00165549" w:rsidP="00165549">
      <w:pPr>
        <w:pStyle w:val="BodyTextIndent2"/>
        <w:widowControl w:val="0"/>
        <w:ind w:left="1065"/>
        <w:rPr>
          <w:sz w:val="24"/>
          <w:szCs w:val="24"/>
        </w:rPr>
      </w:pPr>
      <w:r w:rsidRPr="00842957">
        <w:rPr>
          <w:sz w:val="24"/>
          <w:szCs w:val="24"/>
        </w:rPr>
        <w:t>The National Council on Measurement in Education (NCME) is a professional organization for individuals involved in assessment, evaluation, testing and other aspects of educational measurement.</w:t>
      </w:r>
    </w:p>
    <w:p w:rsidR="00165549" w:rsidRPr="00842957" w:rsidRDefault="00AE7E96" w:rsidP="00606FDB">
      <w:pPr>
        <w:pStyle w:val="BodyTextIndent2"/>
        <w:widowControl w:val="0"/>
        <w:numPr>
          <w:ilvl w:val="0"/>
          <w:numId w:val="10"/>
        </w:numPr>
        <w:rPr>
          <w:sz w:val="40"/>
          <w:szCs w:val="32"/>
        </w:rPr>
      </w:pPr>
      <w:r>
        <w:rPr>
          <w:sz w:val="24"/>
          <w:szCs w:val="24"/>
        </w:rPr>
        <w:t>Performance Management Schools</w:t>
      </w:r>
      <w:r w:rsidR="00165549" w:rsidRPr="00842957">
        <w:rPr>
          <w:sz w:val="24"/>
          <w:szCs w:val="24"/>
        </w:rPr>
        <w:t>- September 2011 -Present</w:t>
      </w:r>
    </w:p>
    <w:p w:rsidR="00165549" w:rsidRPr="00842957" w:rsidRDefault="00165549" w:rsidP="00165549">
      <w:pPr>
        <w:pStyle w:val="BodyTextIndent2"/>
        <w:widowControl w:val="0"/>
        <w:ind w:left="1080"/>
        <w:rPr>
          <w:szCs w:val="24"/>
        </w:rPr>
      </w:pPr>
      <w:r w:rsidRPr="00842957">
        <w:rPr>
          <w:sz w:val="24"/>
          <w:szCs w:val="24"/>
        </w:rPr>
        <w:t xml:space="preserve"> I am an active board member for a charter school management company</w:t>
      </w:r>
      <w:r w:rsidRPr="00842957">
        <w:rPr>
          <w:szCs w:val="24"/>
        </w:rPr>
        <w:t>.</w:t>
      </w:r>
    </w:p>
    <w:p w:rsidR="00711EB5" w:rsidRPr="00842957" w:rsidRDefault="00711EB5" w:rsidP="00165549">
      <w:pPr>
        <w:pStyle w:val="BodyTextIndent2"/>
        <w:widowControl w:val="0"/>
        <w:ind w:left="1080"/>
        <w:rPr>
          <w:szCs w:val="24"/>
        </w:rPr>
      </w:pPr>
    </w:p>
    <w:p w:rsidR="00A34AD2" w:rsidRPr="00842957" w:rsidRDefault="00A34AD2" w:rsidP="00A34AD2">
      <w:pPr>
        <w:pStyle w:val="Heading1"/>
        <w:keepNext/>
        <w:rPr>
          <w:rFonts w:ascii="Times New Roman" w:hAnsi="Times New Roman"/>
          <w:sz w:val="28"/>
          <w:szCs w:val="28"/>
          <w:u w:val="single"/>
        </w:rPr>
      </w:pPr>
      <w:r w:rsidRPr="00842957">
        <w:rPr>
          <w:rFonts w:ascii="Times New Roman" w:hAnsi="Times New Roman"/>
          <w:sz w:val="28"/>
          <w:szCs w:val="28"/>
          <w:u w:val="single"/>
        </w:rPr>
        <w:t>Insurance Awards</w:t>
      </w:r>
    </w:p>
    <w:p w:rsidR="00A34AD2" w:rsidRPr="00842957" w:rsidRDefault="00A34AD2" w:rsidP="00A34AD2">
      <w:pPr>
        <w:pStyle w:val="Heading6"/>
        <w:keepNext/>
        <w:rPr>
          <w:rFonts w:ascii="Times New Roman" w:hAnsi="Times New Roman"/>
          <w:bCs w:val="0"/>
          <w:sz w:val="22"/>
        </w:rPr>
      </w:pPr>
      <w:r w:rsidRPr="00842957">
        <w:rPr>
          <w:rFonts w:ascii="Times New Roman" w:hAnsi="Times New Roman"/>
          <w:b w:val="0"/>
          <w:bCs w:val="0"/>
        </w:rPr>
        <w:tab/>
      </w:r>
      <w:r w:rsidRPr="00842957">
        <w:rPr>
          <w:rFonts w:ascii="Times New Roman" w:hAnsi="Times New Roman"/>
          <w:bCs w:val="0"/>
          <w:sz w:val="22"/>
        </w:rPr>
        <w:t>Million Dollar Round Table 1994 - 1997</w:t>
      </w:r>
    </w:p>
    <w:p w:rsidR="00A34AD2" w:rsidRPr="00842957" w:rsidRDefault="00A34AD2" w:rsidP="00A34AD2">
      <w:pPr>
        <w:ind w:left="720"/>
      </w:pPr>
      <w:r w:rsidRPr="00842957">
        <w:t>Qualifying members represent the top 6% of the licensed insurance professionals</w:t>
      </w:r>
    </w:p>
    <w:p w:rsidR="00A34AD2" w:rsidRPr="00842957" w:rsidRDefault="00A34AD2" w:rsidP="00A34AD2">
      <w:pPr>
        <w:ind w:left="720"/>
      </w:pPr>
      <w:proofErr w:type="gramStart"/>
      <w:r w:rsidRPr="00842957">
        <w:t>worldwide</w:t>
      </w:r>
      <w:proofErr w:type="gramEnd"/>
      <w:r w:rsidRPr="00842957">
        <w:t>.</w:t>
      </w:r>
    </w:p>
    <w:p w:rsidR="00A34AD2" w:rsidRPr="00842957" w:rsidRDefault="00A34AD2" w:rsidP="00A34AD2"/>
    <w:p w:rsidR="00A34AD2" w:rsidRPr="00842957" w:rsidRDefault="00A34AD2" w:rsidP="00A34AD2">
      <w:pPr>
        <w:pStyle w:val="Heading1"/>
        <w:rPr>
          <w:rFonts w:ascii="Times New Roman" w:hAnsi="Times New Roman"/>
          <w:sz w:val="28"/>
          <w:szCs w:val="28"/>
          <w:u w:val="single"/>
        </w:rPr>
      </w:pPr>
      <w:r w:rsidRPr="00842957">
        <w:rPr>
          <w:rFonts w:ascii="Times New Roman" w:hAnsi="Times New Roman"/>
          <w:sz w:val="28"/>
          <w:szCs w:val="28"/>
          <w:u w:val="single"/>
        </w:rPr>
        <w:t>Training Experience</w:t>
      </w:r>
    </w:p>
    <w:p w:rsidR="00A34AD2" w:rsidRPr="00A96785" w:rsidRDefault="00A34AD2" w:rsidP="00A34AD2">
      <w:pPr>
        <w:ind w:left="720"/>
      </w:pPr>
      <w:r w:rsidRPr="00842957">
        <w:rPr>
          <w:u w:val="single"/>
        </w:rPr>
        <w:t>Training Leader</w:t>
      </w:r>
      <w:r w:rsidRPr="00842957">
        <w:t xml:space="preserve"> – I was the leader responsible for teaching a three-hour training course on the </w:t>
      </w:r>
      <w:r w:rsidRPr="00842957">
        <w:lastRenderedPageBreak/>
        <w:t xml:space="preserve">new OLAP reporting tool at Convergys. It was taught through a combination of Internet (visual) and conference call (audio). I was responsible for course content. In addition, </w:t>
      </w:r>
      <w:r w:rsidRPr="00A96785">
        <w:t xml:space="preserve">I was the co-team lead for the </w:t>
      </w:r>
      <w:r w:rsidR="00AB7EA6" w:rsidRPr="00A96785">
        <w:t>PeopleSoft</w:t>
      </w:r>
      <w:r w:rsidRPr="00A96785">
        <w:t xml:space="preserve"> 8.4 upgrade end user training team where we trained over 1000 employees over the Internet.</w:t>
      </w:r>
    </w:p>
    <w:p w:rsidR="00A34AD2" w:rsidRPr="00842957" w:rsidRDefault="00A34AD2" w:rsidP="00A34AD2">
      <w:pPr>
        <w:ind w:left="720"/>
      </w:pPr>
      <w:r w:rsidRPr="00842957">
        <w:rPr>
          <w:u w:val="single"/>
        </w:rPr>
        <w:t>Seminars</w:t>
      </w:r>
      <w:r w:rsidRPr="00842957">
        <w:t xml:space="preserve"> - Conducted over seminars on financial planning and long term care. I created, organized, and presented the seminars over a five-year period to over 2000 attendees.</w:t>
      </w:r>
    </w:p>
    <w:p w:rsidR="00A34AD2" w:rsidRPr="00842957" w:rsidRDefault="00A34AD2" w:rsidP="00A34AD2">
      <w:pPr>
        <w:ind w:left="720"/>
      </w:pPr>
      <w:r w:rsidRPr="00842957">
        <w:rPr>
          <w:u w:val="single"/>
        </w:rPr>
        <w:t>Computer Courses</w:t>
      </w:r>
      <w:r w:rsidRPr="00842957">
        <w:t>– While at Kenyon College I was a student teacher in the computer lab where I taught non-credit introduction and intermediate computer courses to incoming freshman.</w:t>
      </w:r>
    </w:p>
    <w:p w:rsidR="00A34AD2" w:rsidRPr="00842957" w:rsidRDefault="00A34AD2" w:rsidP="00A34AD2"/>
    <w:p w:rsidR="00A34AD2" w:rsidRPr="00842957" w:rsidRDefault="00A34AD2" w:rsidP="00A34AD2">
      <w:pPr>
        <w:pStyle w:val="Heading1"/>
        <w:widowControl/>
        <w:rPr>
          <w:rFonts w:ascii="Times New Roman" w:hAnsi="Times New Roman"/>
          <w:sz w:val="28"/>
          <w:szCs w:val="28"/>
          <w:u w:val="single"/>
        </w:rPr>
      </w:pPr>
      <w:r w:rsidRPr="00842957">
        <w:rPr>
          <w:rFonts w:ascii="Times New Roman" w:hAnsi="Times New Roman"/>
          <w:sz w:val="28"/>
          <w:szCs w:val="28"/>
          <w:u w:val="single"/>
        </w:rPr>
        <w:t>Insurance Certifications</w:t>
      </w:r>
      <w:r w:rsidR="0054343B" w:rsidRPr="0084295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34AD2" w:rsidRPr="00842957" w:rsidRDefault="00A34AD2" w:rsidP="00A34AD2">
      <w:pPr>
        <w:ind w:left="720"/>
        <w:rPr>
          <w:b/>
        </w:rPr>
      </w:pPr>
      <w:proofErr w:type="spellStart"/>
      <w:r w:rsidRPr="00842957">
        <w:t>ChFC</w:t>
      </w:r>
      <w:proofErr w:type="spellEnd"/>
      <w:r w:rsidRPr="00842957">
        <w:t xml:space="preserve"> - Chartered Financial Consultant        American College    Bryn </w:t>
      </w:r>
      <w:proofErr w:type="spellStart"/>
      <w:r w:rsidRPr="00842957">
        <w:t>Mawr</w:t>
      </w:r>
      <w:proofErr w:type="spellEnd"/>
      <w:r w:rsidRPr="00842957">
        <w:t>, Pa.</w:t>
      </w:r>
    </w:p>
    <w:p w:rsidR="00A34AD2" w:rsidRPr="00842957" w:rsidRDefault="00A34AD2" w:rsidP="00A34AD2">
      <w:pPr>
        <w:ind w:left="720" w:firstLine="720"/>
      </w:pPr>
      <w:r w:rsidRPr="00842957">
        <w:t>This required 10 courses with competency exams for each course.</w:t>
      </w:r>
    </w:p>
    <w:p w:rsidR="00A34AD2" w:rsidRPr="00842957" w:rsidRDefault="00A34AD2" w:rsidP="00606FDB">
      <w:pPr>
        <w:numPr>
          <w:ilvl w:val="0"/>
          <w:numId w:val="6"/>
        </w:numPr>
        <w:autoSpaceDE/>
        <w:autoSpaceDN/>
        <w:adjustRightInd/>
      </w:pPr>
      <w:r w:rsidRPr="00842957">
        <w:t>HS 315 Personal Risk Management and Insurance</w:t>
      </w:r>
    </w:p>
    <w:p w:rsidR="00A34AD2" w:rsidRPr="00842957" w:rsidRDefault="00A34AD2" w:rsidP="00606FDB">
      <w:pPr>
        <w:numPr>
          <w:ilvl w:val="0"/>
          <w:numId w:val="6"/>
        </w:numPr>
        <w:autoSpaceDE/>
        <w:autoSpaceDN/>
        <w:adjustRightInd/>
      </w:pPr>
      <w:r w:rsidRPr="00842957">
        <w:t>HS 320 Fundamentals of Financial Planning</w:t>
      </w:r>
    </w:p>
    <w:p w:rsidR="00A34AD2" w:rsidRPr="00842957" w:rsidRDefault="00A34AD2" w:rsidP="00606FDB">
      <w:pPr>
        <w:numPr>
          <w:ilvl w:val="0"/>
          <w:numId w:val="6"/>
        </w:numPr>
        <w:autoSpaceDE/>
        <w:autoSpaceDN/>
        <w:adjustRightInd/>
      </w:pPr>
      <w:r w:rsidRPr="00842957">
        <w:t>HS 321 Income Taxation</w:t>
      </w:r>
    </w:p>
    <w:p w:rsidR="00A34AD2" w:rsidRPr="00842957" w:rsidRDefault="00A34AD2" w:rsidP="00606FDB">
      <w:pPr>
        <w:numPr>
          <w:ilvl w:val="0"/>
          <w:numId w:val="6"/>
        </w:numPr>
        <w:autoSpaceDE/>
        <w:autoSpaceDN/>
        <w:adjustRightInd/>
      </w:pPr>
      <w:r w:rsidRPr="00842957">
        <w:t>HS 322 The Financial System and the Economy</w:t>
      </w:r>
    </w:p>
    <w:p w:rsidR="00A34AD2" w:rsidRPr="00842957" w:rsidRDefault="00A34AD2" w:rsidP="00606FDB">
      <w:pPr>
        <w:numPr>
          <w:ilvl w:val="0"/>
          <w:numId w:val="6"/>
        </w:numPr>
        <w:autoSpaceDE/>
        <w:autoSpaceDN/>
        <w:adjustRightInd/>
      </w:pPr>
      <w:r w:rsidRPr="00842957">
        <w:t>HS 323 Individual Life Insurance</w:t>
      </w:r>
    </w:p>
    <w:p w:rsidR="00A34AD2" w:rsidRPr="00842957" w:rsidRDefault="00A34AD2" w:rsidP="00606FDB">
      <w:pPr>
        <w:numPr>
          <w:ilvl w:val="0"/>
          <w:numId w:val="6"/>
        </w:numPr>
        <w:autoSpaceDE/>
        <w:autoSpaceDN/>
        <w:adjustRightInd/>
      </w:pPr>
      <w:r w:rsidRPr="00842957">
        <w:t>HS 328 Investments</w:t>
      </w:r>
    </w:p>
    <w:p w:rsidR="00A34AD2" w:rsidRPr="00842957" w:rsidRDefault="00A34AD2" w:rsidP="00606FDB">
      <w:pPr>
        <w:numPr>
          <w:ilvl w:val="0"/>
          <w:numId w:val="6"/>
        </w:numPr>
        <w:autoSpaceDE/>
        <w:autoSpaceDN/>
        <w:adjustRightInd/>
      </w:pPr>
      <w:r w:rsidRPr="00842957">
        <w:t>HS 329 Wealth Accumulation Planning</w:t>
      </w:r>
    </w:p>
    <w:p w:rsidR="00A34AD2" w:rsidRPr="00842957" w:rsidRDefault="00A34AD2" w:rsidP="00606FDB">
      <w:pPr>
        <w:numPr>
          <w:ilvl w:val="0"/>
          <w:numId w:val="6"/>
        </w:numPr>
        <w:autoSpaceDE/>
        <w:autoSpaceDN/>
        <w:adjustRightInd/>
      </w:pPr>
      <w:r w:rsidRPr="00842957">
        <w:t>HS 330 Fundamentals of Estate Planning</w:t>
      </w:r>
    </w:p>
    <w:p w:rsidR="00A34AD2" w:rsidRPr="00842957" w:rsidRDefault="00A34AD2" w:rsidP="00606FDB">
      <w:pPr>
        <w:numPr>
          <w:ilvl w:val="0"/>
          <w:numId w:val="6"/>
        </w:numPr>
        <w:autoSpaceDE/>
        <w:autoSpaceDN/>
        <w:adjustRightInd/>
      </w:pPr>
      <w:r w:rsidRPr="00842957">
        <w:t>HS 332 Financial Planning Applications</w:t>
      </w:r>
    </w:p>
    <w:p w:rsidR="00A34AD2" w:rsidRPr="00842957" w:rsidRDefault="00A34AD2" w:rsidP="00606FDB">
      <w:pPr>
        <w:numPr>
          <w:ilvl w:val="0"/>
          <w:numId w:val="6"/>
        </w:numPr>
        <w:autoSpaceDE/>
        <w:autoSpaceDN/>
        <w:adjustRightInd/>
      </w:pPr>
      <w:r w:rsidRPr="00842957">
        <w:t>HS 336 Financial Decision Making at Retirement</w:t>
      </w:r>
    </w:p>
    <w:p w:rsidR="00A34AD2" w:rsidRPr="00842957" w:rsidRDefault="00A34AD2" w:rsidP="00A34AD2">
      <w:pPr>
        <w:autoSpaceDE/>
        <w:autoSpaceDN/>
        <w:adjustRightInd/>
      </w:pPr>
    </w:p>
    <w:p w:rsidR="00A34AD2" w:rsidRPr="00842957" w:rsidRDefault="00A34AD2" w:rsidP="00A34AD2">
      <w:pPr>
        <w:pStyle w:val="Heading2"/>
        <w:rPr>
          <w:rFonts w:ascii="Times New Roman" w:hAnsi="Times New Roman"/>
          <w:i w:val="0"/>
          <w:u w:val="single"/>
        </w:rPr>
      </w:pPr>
      <w:r w:rsidRPr="00842957">
        <w:rPr>
          <w:rFonts w:ascii="Times New Roman" w:hAnsi="Times New Roman"/>
          <w:i w:val="0"/>
          <w:u w:val="single"/>
        </w:rPr>
        <w:t xml:space="preserve">Technical Certification and Training </w:t>
      </w:r>
    </w:p>
    <w:p w:rsidR="00A34AD2" w:rsidRPr="00842957" w:rsidRDefault="009216A0" w:rsidP="00A34AD2">
      <w:pPr>
        <w:pStyle w:val="Heading8"/>
        <w:ind w:firstLine="720"/>
        <w:rPr>
          <w:rFonts w:ascii="Times New Roman" w:hAnsi="Times New Roman"/>
          <w:i w:val="0"/>
        </w:rPr>
      </w:pPr>
      <w:r w:rsidRPr="00842957">
        <w:rPr>
          <w:rFonts w:ascii="Times New Roman" w:hAnsi="Times New Roman"/>
          <w:i w:val="0"/>
        </w:rPr>
        <w:t>PeopleSoft</w:t>
      </w:r>
      <w:r w:rsidR="00A34AD2" w:rsidRPr="00842957">
        <w:rPr>
          <w:rFonts w:ascii="Times New Roman" w:hAnsi="Times New Roman"/>
          <w:i w:val="0"/>
        </w:rPr>
        <w:t xml:space="preserve"> Technical Pro Certification </w:t>
      </w:r>
    </w:p>
    <w:p w:rsidR="00A34AD2" w:rsidRPr="00842957" w:rsidRDefault="00A34AD2" w:rsidP="00A34AD2">
      <w:r w:rsidRPr="00842957">
        <w:tab/>
        <w:t xml:space="preserve">       This is </w:t>
      </w:r>
      <w:r w:rsidR="009216A0" w:rsidRPr="00842957">
        <w:t>PeopleSoft’s</w:t>
      </w:r>
      <w:r w:rsidRPr="00842957">
        <w:t xml:space="preserve"> professional certification program for independent consultants. </w:t>
      </w:r>
    </w:p>
    <w:p w:rsidR="00A34AD2" w:rsidRPr="00842957" w:rsidRDefault="009216A0" w:rsidP="00606FD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2957">
        <w:rPr>
          <w:sz w:val="24"/>
          <w:szCs w:val="24"/>
        </w:rPr>
        <w:t>PeopleSoft</w:t>
      </w:r>
      <w:r w:rsidR="00A34AD2" w:rsidRPr="00842957">
        <w:rPr>
          <w:sz w:val="24"/>
          <w:szCs w:val="24"/>
        </w:rPr>
        <w:t xml:space="preserve">: </w:t>
      </w:r>
      <w:r w:rsidR="00AB7EA6" w:rsidRPr="00842957">
        <w:rPr>
          <w:sz w:val="24"/>
          <w:szCs w:val="24"/>
        </w:rPr>
        <w:t>People Tools</w:t>
      </w:r>
      <w:r w:rsidR="00A34AD2" w:rsidRPr="00842957">
        <w:rPr>
          <w:sz w:val="24"/>
          <w:szCs w:val="24"/>
        </w:rPr>
        <w:t xml:space="preserve"> I Course         </w:t>
      </w:r>
    </w:p>
    <w:p w:rsidR="00A34AD2" w:rsidRPr="00842957" w:rsidRDefault="009216A0" w:rsidP="00606FD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2957">
        <w:rPr>
          <w:sz w:val="24"/>
          <w:szCs w:val="24"/>
        </w:rPr>
        <w:t>PeopleSoft</w:t>
      </w:r>
      <w:r w:rsidR="00A34AD2" w:rsidRPr="00842957">
        <w:rPr>
          <w:sz w:val="24"/>
          <w:szCs w:val="24"/>
        </w:rPr>
        <w:t xml:space="preserve">: </w:t>
      </w:r>
      <w:r w:rsidR="00AB7EA6" w:rsidRPr="00842957">
        <w:rPr>
          <w:sz w:val="24"/>
          <w:szCs w:val="24"/>
        </w:rPr>
        <w:t>People Tools</w:t>
      </w:r>
      <w:r w:rsidR="00A34AD2" w:rsidRPr="00842957">
        <w:rPr>
          <w:sz w:val="24"/>
          <w:szCs w:val="24"/>
        </w:rPr>
        <w:t xml:space="preserve"> II Course</w:t>
      </w:r>
    </w:p>
    <w:p w:rsidR="00A34AD2" w:rsidRPr="00842957" w:rsidRDefault="009216A0" w:rsidP="00606FD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2957">
        <w:rPr>
          <w:sz w:val="24"/>
          <w:szCs w:val="24"/>
        </w:rPr>
        <w:t>PeopleSoft</w:t>
      </w:r>
      <w:r w:rsidR="00A34AD2" w:rsidRPr="00842957">
        <w:rPr>
          <w:sz w:val="24"/>
          <w:szCs w:val="24"/>
        </w:rPr>
        <w:t>: SQL/SQR Course</w:t>
      </w:r>
    </w:p>
    <w:p w:rsidR="00A34AD2" w:rsidRPr="00842957" w:rsidRDefault="009216A0" w:rsidP="00606FD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2957">
        <w:rPr>
          <w:sz w:val="24"/>
          <w:szCs w:val="24"/>
        </w:rPr>
        <w:t>PeopleSoft</w:t>
      </w:r>
      <w:r w:rsidR="00A34AD2" w:rsidRPr="00842957">
        <w:rPr>
          <w:sz w:val="24"/>
          <w:szCs w:val="24"/>
        </w:rPr>
        <w:t xml:space="preserve">: </w:t>
      </w:r>
      <w:r w:rsidR="00AB7EA6" w:rsidRPr="00842957">
        <w:rPr>
          <w:sz w:val="24"/>
          <w:szCs w:val="24"/>
        </w:rPr>
        <w:t>People Code</w:t>
      </w:r>
      <w:r w:rsidR="00A34AD2" w:rsidRPr="00842957">
        <w:rPr>
          <w:sz w:val="24"/>
          <w:szCs w:val="24"/>
        </w:rPr>
        <w:t xml:space="preserve"> Course</w:t>
      </w:r>
      <w:r w:rsidR="00A34AD2" w:rsidRPr="00842957">
        <w:rPr>
          <w:sz w:val="24"/>
          <w:szCs w:val="24"/>
        </w:rPr>
        <w:tab/>
      </w:r>
      <w:r w:rsidR="00A34AD2" w:rsidRPr="00842957">
        <w:rPr>
          <w:sz w:val="24"/>
          <w:szCs w:val="24"/>
        </w:rPr>
        <w:tab/>
      </w:r>
    </w:p>
    <w:p w:rsidR="00A34AD2" w:rsidRPr="00842957" w:rsidRDefault="009216A0" w:rsidP="00606FD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2957">
        <w:rPr>
          <w:sz w:val="24"/>
          <w:szCs w:val="24"/>
        </w:rPr>
        <w:t>PeopleSoft</w:t>
      </w:r>
      <w:r w:rsidR="00A34AD2" w:rsidRPr="00842957">
        <w:rPr>
          <w:sz w:val="24"/>
          <w:szCs w:val="24"/>
        </w:rPr>
        <w:t>: Process Scheduler Course</w:t>
      </w:r>
      <w:r w:rsidR="00A34AD2" w:rsidRPr="00842957">
        <w:rPr>
          <w:sz w:val="24"/>
          <w:szCs w:val="24"/>
        </w:rPr>
        <w:tab/>
      </w:r>
    </w:p>
    <w:p w:rsidR="00A34AD2" w:rsidRPr="00842957" w:rsidRDefault="009216A0" w:rsidP="00606FD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2957">
        <w:rPr>
          <w:sz w:val="24"/>
          <w:szCs w:val="24"/>
        </w:rPr>
        <w:t>PeopleSoft</w:t>
      </w:r>
      <w:r w:rsidR="00A34AD2" w:rsidRPr="00842957">
        <w:rPr>
          <w:sz w:val="24"/>
          <w:szCs w:val="24"/>
        </w:rPr>
        <w:t>: Financial Overviews Course</w:t>
      </w:r>
    </w:p>
    <w:p w:rsidR="00A34AD2" w:rsidRPr="00842957" w:rsidRDefault="00A34AD2" w:rsidP="00606FD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2957">
        <w:rPr>
          <w:sz w:val="24"/>
          <w:szCs w:val="24"/>
        </w:rPr>
        <w:t xml:space="preserve">Deloitte &amp; </w:t>
      </w:r>
      <w:proofErr w:type="spellStart"/>
      <w:r w:rsidRPr="00842957">
        <w:rPr>
          <w:sz w:val="24"/>
          <w:szCs w:val="24"/>
        </w:rPr>
        <w:t>Touche</w:t>
      </w:r>
      <w:proofErr w:type="spellEnd"/>
      <w:r w:rsidRPr="00842957">
        <w:rPr>
          <w:sz w:val="24"/>
          <w:szCs w:val="24"/>
        </w:rPr>
        <w:t xml:space="preserve"> Training for </w:t>
      </w:r>
      <w:r w:rsidR="009216A0" w:rsidRPr="00842957">
        <w:rPr>
          <w:sz w:val="24"/>
          <w:szCs w:val="24"/>
        </w:rPr>
        <w:t>PeopleSoft</w:t>
      </w:r>
      <w:r w:rsidRPr="00842957">
        <w:rPr>
          <w:sz w:val="24"/>
          <w:szCs w:val="24"/>
        </w:rPr>
        <w:t>: Query Course</w:t>
      </w:r>
    </w:p>
    <w:p w:rsidR="00A34AD2" w:rsidRPr="00842957" w:rsidRDefault="00A34AD2" w:rsidP="00606FD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2957">
        <w:rPr>
          <w:sz w:val="24"/>
          <w:szCs w:val="24"/>
        </w:rPr>
        <w:t xml:space="preserve">Deloitte &amp; </w:t>
      </w:r>
      <w:proofErr w:type="spellStart"/>
      <w:r w:rsidRPr="00842957">
        <w:rPr>
          <w:sz w:val="24"/>
          <w:szCs w:val="24"/>
        </w:rPr>
        <w:t>Touche</w:t>
      </w:r>
      <w:proofErr w:type="spellEnd"/>
      <w:r w:rsidRPr="00842957">
        <w:rPr>
          <w:sz w:val="24"/>
          <w:szCs w:val="24"/>
        </w:rPr>
        <w:t xml:space="preserve"> Training for </w:t>
      </w:r>
      <w:r w:rsidR="009216A0" w:rsidRPr="00842957">
        <w:rPr>
          <w:sz w:val="24"/>
          <w:szCs w:val="24"/>
        </w:rPr>
        <w:t>PeopleSoft</w:t>
      </w:r>
      <w:r w:rsidRPr="00842957">
        <w:rPr>
          <w:sz w:val="24"/>
          <w:szCs w:val="24"/>
        </w:rPr>
        <w:t>: Advanced Query Course</w:t>
      </w:r>
    </w:p>
    <w:p w:rsidR="00A34AD2" w:rsidRPr="00842957" w:rsidRDefault="00A34AD2" w:rsidP="00606FD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2957">
        <w:rPr>
          <w:sz w:val="24"/>
          <w:szCs w:val="24"/>
        </w:rPr>
        <w:t xml:space="preserve">Deloitte &amp; </w:t>
      </w:r>
      <w:proofErr w:type="spellStart"/>
      <w:r w:rsidRPr="00842957">
        <w:rPr>
          <w:sz w:val="24"/>
          <w:szCs w:val="24"/>
        </w:rPr>
        <w:t>Touche</w:t>
      </w:r>
      <w:proofErr w:type="spellEnd"/>
      <w:r w:rsidRPr="00842957">
        <w:rPr>
          <w:sz w:val="24"/>
          <w:szCs w:val="24"/>
        </w:rPr>
        <w:t xml:space="preserve"> Training for </w:t>
      </w:r>
      <w:r w:rsidR="009216A0" w:rsidRPr="00842957">
        <w:rPr>
          <w:sz w:val="24"/>
          <w:szCs w:val="24"/>
        </w:rPr>
        <w:t>PeopleSoft</w:t>
      </w:r>
      <w:r w:rsidRPr="00842957">
        <w:rPr>
          <w:sz w:val="24"/>
          <w:szCs w:val="24"/>
        </w:rPr>
        <w:t>: Crystal Reports Course</w:t>
      </w:r>
    </w:p>
    <w:p w:rsidR="00A34AD2" w:rsidRPr="00842957" w:rsidRDefault="00A34AD2" w:rsidP="00606FD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2957">
        <w:rPr>
          <w:sz w:val="24"/>
          <w:szCs w:val="24"/>
        </w:rPr>
        <w:t xml:space="preserve">Deloitte &amp; </w:t>
      </w:r>
      <w:proofErr w:type="spellStart"/>
      <w:r w:rsidRPr="00842957">
        <w:rPr>
          <w:sz w:val="24"/>
          <w:szCs w:val="24"/>
        </w:rPr>
        <w:t>Touche</w:t>
      </w:r>
      <w:proofErr w:type="spellEnd"/>
      <w:r w:rsidRPr="00842957">
        <w:rPr>
          <w:sz w:val="24"/>
          <w:szCs w:val="24"/>
        </w:rPr>
        <w:t xml:space="preserve"> Training for </w:t>
      </w:r>
      <w:r w:rsidR="009216A0" w:rsidRPr="00842957">
        <w:rPr>
          <w:sz w:val="24"/>
          <w:szCs w:val="24"/>
        </w:rPr>
        <w:t>PeopleSoft</w:t>
      </w:r>
      <w:r w:rsidRPr="00842957">
        <w:rPr>
          <w:sz w:val="24"/>
          <w:szCs w:val="24"/>
        </w:rPr>
        <w:t>: Advanced Crystal Reports Course</w:t>
      </w:r>
    </w:p>
    <w:p w:rsidR="00A34AD2" w:rsidRPr="00842957" w:rsidRDefault="00A34AD2" w:rsidP="00606FD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2957">
        <w:rPr>
          <w:sz w:val="24"/>
          <w:szCs w:val="24"/>
        </w:rPr>
        <w:t xml:space="preserve">Deloitte &amp; </w:t>
      </w:r>
      <w:proofErr w:type="spellStart"/>
      <w:r w:rsidRPr="00842957">
        <w:rPr>
          <w:sz w:val="24"/>
          <w:szCs w:val="24"/>
        </w:rPr>
        <w:t>Touche</w:t>
      </w:r>
      <w:proofErr w:type="spellEnd"/>
      <w:r w:rsidRPr="00842957">
        <w:rPr>
          <w:sz w:val="24"/>
          <w:szCs w:val="24"/>
        </w:rPr>
        <w:t xml:space="preserve"> Training for </w:t>
      </w:r>
      <w:r w:rsidR="009216A0" w:rsidRPr="00842957">
        <w:rPr>
          <w:sz w:val="24"/>
          <w:szCs w:val="24"/>
        </w:rPr>
        <w:t>PeopleSoft</w:t>
      </w:r>
      <w:r w:rsidRPr="00842957">
        <w:rPr>
          <w:sz w:val="24"/>
          <w:szCs w:val="24"/>
        </w:rPr>
        <w:t>: General Ledger I Course</w:t>
      </w:r>
    </w:p>
    <w:p w:rsidR="00A34AD2" w:rsidRPr="00842957" w:rsidRDefault="00A34AD2" w:rsidP="00606FD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2957">
        <w:rPr>
          <w:sz w:val="24"/>
          <w:szCs w:val="24"/>
        </w:rPr>
        <w:t xml:space="preserve">Deloitte &amp; </w:t>
      </w:r>
      <w:proofErr w:type="spellStart"/>
      <w:r w:rsidRPr="00842957">
        <w:rPr>
          <w:sz w:val="24"/>
          <w:szCs w:val="24"/>
        </w:rPr>
        <w:t>Touche</w:t>
      </w:r>
      <w:proofErr w:type="spellEnd"/>
      <w:r w:rsidRPr="00842957">
        <w:rPr>
          <w:sz w:val="24"/>
          <w:szCs w:val="24"/>
        </w:rPr>
        <w:t xml:space="preserve"> Training for </w:t>
      </w:r>
      <w:r w:rsidR="009216A0" w:rsidRPr="00842957">
        <w:rPr>
          <w:sz w:val="24"/>
          <w:szCs w:val="24"/>
        </w:rPr>
        <w:t>PeopleSoft</w:t>
      </w:r>
      <w:r w:rsidRPr="00842957">
        <w:rPr>
          <w:sz w:val="24"/>
          <w:szCs w:val="24"/>
        </w:rPr>
        <w:t xml:space="preserve">: </w:t>
      </w:r>
      <w:proofErr w:type="spellStart"/>
      <w:r w:rsidRPr="00842957">
        <w:rPr>
          <w:sz w:val="24"/>
          <w:szCs w:val="24"/>
        </w:rPr>
        <w:t>nVision</w:t>
      </w:r>
      <w:proofErr w:type="spellEnd"/>
      <w:r w:rsidRPr="00842957">
        <w:rPr>
          <w:sz w:val="24"/>
          <w:szCs w:val="24"/>
        </w:rPr>
        <w:t xml:space="preserve"> for General Ledger</w:t>
      </w:r>
    </w:p>
    <w:p w:rsidR="00A34AD2" w:rsidRPr="00842957" w:rsidRDefault="00A34AD2" w:rsidP="00A34AD2">
      <w:pPr>
        <w:ind w:left="1080"/>
      </w:pPr>
    </w:p>
    <w:p w:rsidR="00A34AD2" w:rsidRPr="00842957" w:rsidRDefault="00A34AD2" w:rsidP="00A34AD2">
      <w:pPr>
        <w:rPr>
          <w:b/>
        </w:rPr>
      </w:pPr>
      <w:r w:rsidRPr="00842957">
        <w:rPr>
          <w:b/>
        </w:rPr>
        <w:tab/>
        <w:t xml:space="preserve">Visual Basic 6 courses: </w:t>
      </w:r>
    </w:p>
    <w:p w:rsidR="00A34AD2" w:rsidRPr="00842957" w:rsidRDefault="00A34AD2" w:rsidP="00606FDB">
      <w:pPr>
        <w:numPr>
          <w:ilvl w:val="0"/>
          <w:numId w:val="4"/>
        </w:numPr>
        <w:tabs>
          <w:tab w:val="num" w:pos="1440"/>
        </w:tabs>
        <w:autoSpaceDE/>
        <w:autoSpaceDN/>
        <w:adjustRightInd/>
        <w:ind w:left="1440"/>
      </w:pPr>
      <w:r w:rsidRPr="00842957">
        <w:t>Object –Oriented Programming: Visual Basic I</w:t>
      </w:r>
    </w:p>
    <w:p w:rsidR="00A34AD2" w:rsidRPr="00842957" w:rsidRDefault="00A34AD2" w:rsidP="00606FDB">
      <w:pPr>
        <w:numPr>
          <w:ilvl w:val="0"/>
          <w:numId w:val="4"/>
        </w:numPr>
        <w:tabs>
          <w:tab w:val="num" w:pos="1440"/>
        </w:tabs>
        <w:autoSpaceDE/>
        <w:autoSpaceDN/>
        <w:adjustRightInd/>
        <w:ind w:left="1440"/>
      </w:pPr>
      <w:r w:rsidRPr="00842957">
        <w:t>Object –Oriented Programming: Visual Basic II</w:t>
      </w:r>
    </w:p>
    <w:p w:rsidR="00A34AD2" w:rsidRPr="00842957" w:rsidRDefault="00A34AD2" w:rsidP="00A34AD2">
      <w:pPr>
        <w:ind w:left="1080"/>
      </w:pPr>
    </w:p>
    <w:p w:rsidR="00A34AD2" w:rsidRDefault="000919DF" w:rsidP="000919DF">
      <w:pPr>
        <w:ind w:left="360"/>
        <w:rPr>
          <w:b/>
        </w:rPr>
      </w:pPr>
      <w:r>
        <w:rPr>
          <w:b/>
        </w:rPr>
        <w:t xml:space="preserve">      </w:t>
      </w:r>
      <w:r w:rsidR="00A34AD2" w:rsidRPr="00842957">
        <w:rPr>
          <w:b/>
        </w:rPr>
        <w:t xml:space="preserve">Microsoft Certified System Engineer (MCSE) courses: </w:t>
      </w:r>
    </w:p>
    <w:p w:rsidR="000919DF" w:rsidRDefault="000919DF" w:rsidP="000919DF">
      <w:pPr>
        <w:numPr>
          <w:ilvl w:val="0"/>
          <w:numId w:val="25"/>
        </w:numPr>
        <w:rPr>
          <w:b/>
        </w:rPr>
      </w:pPr>
      <w:r>
        <w:t>Networking Essentials</w:t>
      </w:r>
    </w:p>
    <w:p w:rsidR="0071652B" w:rsidRDefault="000919DF" w:rsidP="000919DF">
      <w:pPr>
        <w:autoSpaceDE/>
        <w:autoSpaceDN/>
        <w:adjustRightInd/>
      </w:pPr>
      <w:r>
        <w:rPr>
          <w:b/>
        </w:rPr>
        <w:t xml:space="preserve">                      </w:t>
      </w:r>
    </w:p>
    <w:p w:rsidR="0071652B" w:rsidRDefault="0071652B" w:rsidP="00781054">
      <w:pPr>
        <w:autoSpaceDE/>
        <w:autoSpaceDN/>
        <w:adjustRightInd/>
        <w:rPr>
          <w:b/>
        </w:rPr>
      </w:pPr>
      <w:r>
        <w:rPr>
          <w:b/>
        </w:rPr>
        <w:t xml:space="preserve">            Microsoft Office Proficiency Levels:</w:t>
      </w:r>
    </w:p>
    <w:p w:rsidR="0071652B" w:rsidRPr="0071652B" w:rsidRDefault="0071652B" w:rsidP="0071652B">
      <w:pPr>
        <w:numPr>
          <w:ilvl w:val="0"/>
          <w:numId w:val="15"/>
        </w:numPr>
        <w:autoSpaceDE/>
        <w:autoSpaceDN/>
        <w:adjustRightInd/>
        <w:rPr>
          <w:b/>
        </w:rPr>
      </w:pPr>
      <w:r>
        <w:t>Word</w:t>
      </w:r>
      <w:r>
        <w:rPr>
          <w:b/>
        </w:rPr>
        <w:t xml:space="preserve"> – </w:t>
      </w:r>
      <w:r>
        <w:t>Intermediate Skill Level</w:t>
      </w:r>
    </w:p>
    <w:p w:rsidR="0071652B" w:rsidRPr="0071652B" w:rsidRDefault="0071652B" w:rsidP="0071652B">
      <w:pPr>
        <w:numPr>
          <w:ilvl w:val="0"/>
          <w:numId w:val="15"/>
        </w:numPr>
        <w:autoSpaceDE/>
        <w:autoSpaceDN/>
        <w:adjustRightInd/>
        <w:rPr>
          <w:b/>
        </w:rPr>
      </w:pPr>
      <w:r>
        <w:lastRenderedPageBreak/>
        <w:t>Excel – Advanced Skill Level</w:t>
      </w:r>
    </w:p>
    <w:p w:rsidR="0071652B" w:rsidRPr="0071652B" w:rsidRDefault="0071652B" w:rsidP="0071652B">
      <w:pPr>
        <w:numPr>
          <w:ilvl w:val="0"/>
          <w:numId w:val="15"/>
        </w:numPr>
        <w:autoSpaceDE/>
        <w:autoSpaceDN/>
        <w:adjustRightInd/>
        <w:rPr>
          <w:b/>
        </w:rPr>
      </w:pPr>
      <w:r>
        <w:t>PowerPoint – Intermediate Skill Level</w:t>
      </w:r>
    </w:p>
    <w:p w:rsidR="0071652B" w:rsidRPr="0071652B" w:rsidRDefault="0071652B" w:rsidP="0071652B">
      <w:pPr>
        <w:numPr>
          <w:ilvl w:val="0"/>
          <w:numId w:val="15"/>
        </w:numPr>
        <w:autoSpaceDE/>
        <w:autoSpaceDN/>
        <w:adjustRightInd/>
        <w:rPr>
          <w:b/>
        </w:rPr>
      </w:pPr>
      <w:r>
        <w:t>Access – Intermediate Skill Level</w:t>
      </w:r>
    </w:p>
    <w:p w:rsidR="00781054" w:rsidRDefault="00781054" w:rsidP="0071652B">
      <w:pPr>
        <w:tabs>
          <w:tab w:val="left" w:pos="3645"/>
        </w:tabs>
      </w:pPr>
    </w:p>
    <w:p w:rsidR="00A34AD2" w:rsidRPr="000919DF" w:rsidRDefault="000919DF" w:rsidP="0071652B">
      <w:pPr>
        <w:tabs>
          <w:tab w:val="left" w:pos="3645"/>
        </w:tabs>
        <w:rPr>
          <w:b/>
        </w:rPr>
      </w:pPr>
      <w:r>
        <w:t xml:space="preserve"> </w:t>
      </w:r>
      <w:r w:rsidR="00A34AD2" w:rsidRPr="00842957">
        <w:t xml:space="preserve"> </w:t>
      </w:r>
      <w:r w:rsidR="00A34AD2" w:rsidRPr="000919DF">
        <w:rPr>
          <w:b/>
        </w:rPr>
        <w:t>Seagate Crystal Reports</w:t>
      </w:r>
    </w:p>
    <w:p w:rsidR="00A34AD2" w:rsidRPr="00842957" w:rsidRDefault="00A34AD2" w:rsidP="00606FDB">
      <w:pPr>
        <w:pStyle w:val="BodyTextIndent"/>
        <w:widowControl/>
        <w:numPr>
          <w:ilvl w:val="0"/>
          <w:numId w:val="5"/>
        </w:numPr>
        <w:autoSpaceDE/>
        <w:autoSpaceDN/>
        <w:adjustRightInd/>
        <w:spacing w:after="0"/>
        <w:ind w:left="1410"/>
      </w:pPr>
      <w:r w:rsidRPr="00842957">
        <w:t xml:space="preserve">Two years experience with Crystal Reports in generating forms. </w:t>
      </w:r>
    </w:p>
    <w:p w:rsidR="00A34AD2" w:rsidRPr="00842957" w:rsidRDefault="00A34AD2" w:rsidP="00606FDB">
      <w:pPr>
        <w:pStyle w:val="BodyTextIndent"/>
        <w:widowControl/>
        <w:numPr>
          <w:ilvl w:val="0"/>
          <w:numId w:val="5"/>
        </w:numPr>
        <w:autoSpaceDE/>
        <w:autoSpaceDN/>
        <w:adjustRightInd/>
        <w:spacing w:after="0"/>
        <w:ind w:left="1410"/>
      </w:pPr>
      <w:r w:rsidRPr="00842957">
        <w:t>Data pulled from a dBase IV database (</w:t>
      </w:r>
      <w:proofErr w:type="spellStart"/>
      <w:r w:rsidRPr="00842957">
        <w:t>Maximizer</w:t>
      </w:r>
      <w:proofErr w:type="spellEnd"/>
      <w:r w:rsidRPr="00842957">
        <w:t xml:space="preserve"> Contact Manager). </w:t>
      </w:r>
    </w:p>
    <w:p w:rsidR="00A34AD2" w:rsidRPr="00842957" w:rsidRDefault="00A34AD2" w:rsidP="00606FDB">
      <w:pPr>
        <w:pStyle w:val="BodyTextIndent"/>
        <w:widowControl/>
        <w:numPr>
          <w:ilvl w:val="0"/>
          <w:numId w:val="5"/>
        </w:numPr>
        <w:autoSpaceDE/>
        <w:autoSpaceDN/>
        <w:adjustRightInd/>
        <w:spacing w:after="0"/>
        <w:ind w:left="1410"/>
      </w:pPr>
      <w:r w:rsidRPr="00842957">
        <w:t>Typical reports included: Sales Reports, Income Reports, Project Management Reports, Production Reports, Telemarketing Reports, and Prospect Tracking Reports.</w:t>
      </w:r>
    </w:p>
    <w:p w:rsidR="00A34AD2" w:rsidRPr="00842957" w:rsidRDefault="00A34AD2" w:rsidP="00606FDB">
      <w:pPr>
        <w:pStyle w:val="BodyTextIndent"/>
        <w:widowControl/>
        <w:numPr>
          <w:ilvl w:val="0"/>
          <w:numId w:val="5"/>
        </w:numPr>
        <w:autoSpaceDE/>
        <w:autoSpaceDN/>
        <w:adjustRightInd/>
        <w:spacing w:after="0"/>
        <w:ind w:left="1410"/>
      </w:pPr>
      <w:r w:rsidRPr="00842957">
        <w:t xml:space="preserve">Experience using criteria, table-joins, formulas, and sub-reports. </w:t>
      </w:r>
    </w:p>
    <w:p w:rsidR="00A34AD2" w:rsidRPr="00842957" w:rsidRDefault="00A34AD2" w:rsidP="00606FDB">
      <w:pPr>
        <w:pStyle w:val="BodyTextIndent"/>
        <w:widowControl/>
        <w:numPr>
          <w:ilvl w:val="0"/>
          <w:numId w:val="5"/>
        </w:numPr>
        <w:autoSpaceDE/>
        <w:autoSpaceDN/>
        <w:adjustRightInd/>
        <w:spacing w:after="0"/>
        <w:ind w:left="1410"/>
      </w:pPr>
      <w:r w:rsidRPr="00842957">
        <w:t>Attended Crystal Reports Power Users training course (03-12-02, 3 days)</w:t>
      </w:r>
    </w:p>
    <w:p w:rsidR="00A34AD2" w:rsidRPr="00842957" w:rsidRDefault="00A34AD2" w:rsidP="00C1432D">
      <w:pPr>
        <w:pStyle w:val="BodyTextIndent"/>
        <w:widowControl/>
        <w:autoSpaceDE/>
        <w:autoSpaceDN/>
        <w:adjustRightInd/>
        <w:spacing w:after="0"/>
        <w:ind w:left="1410"/>
      </w:pPr>
    </w:p>
    <w:p w:rsidR="00A34AD2" w:rsidRPr="00842957" w:rsidRDefault="00A34AD2" w:rsidP="00A34AD2">
      <w:pPr>
        <w:pStyle w:val="Heading4"/>
        <w:rPr>
          <w:rFonts w:ascii="Times New Roman" w:hAnsi="Times New Roman"/>
          <w:i/>
        </w:rPr>
      </w:pPr>
      <w:r w:rsidRPr="00842957">
        <w:rPr>
          <w:rFonts w:ascii="Times New Roman" w:hAnsi="Times New Roman"/>
        </w:rPr>
        <w:tab/>
      </w:r>
      <w:proofErr w:type="spellStart"/>
      <w:r w:rsidRPr="00842957">
        <w:rPr>
          <w:rFonts w:ascii="Times New Roman" w:hAnsi="Times New Roman"/>
          <w:sz w:val="24"/>
        </w:rPr>
        <w:t>Maximizer</w:t>
      </w:r>
      <w:proofErr w:type="spellEnd"/>
      <w:r w:rsidRPr="00842957">
        <w:rPr>
          <w:rFonts w:ascii="Times New Roman" w:hAnsi="Times New Roman"/>
          <w:sz w:val="24"/>
        </w:rPr>
        <w:t xml:space="preserve"> - Contact Management program</w:t>
      </w:r>
    </w:p>
    <w:p w:rsidR="00A34AD2" w:rsidRPr="00842957" w:rsidRDefault="00A34AD2" w:rsidP="00606FDB">
      <w:pPr>
        <w:pStyle w:val="Heading5"/>
        <w:keepNext/>
        <w:numPr>
          <w:ilvl w:val="0"/>
          <w:numId w:val="3"/>
        </w:numPr>
        <w:tabs>
          <w:tab w:val="clear" w:pos="360"/>
          <w:tab w:val="num" w:pos="1440"/>
        </w:tabs>
        <w:autoSpaceDE/>
        <w:autoSpaceDN/>
        <w:adjustRightInd/>
        <w:ind w:left="1440"/>
        <w:rPr>
          <w:rFonts w:ascii="Times New Roman" w:hAnsi="Times New Roman"/>
          <w:b w:val="0"/>
          <w:i w:val="0"/>
          <w:sz w:val="24"/>
        </w:rPr>
      </w:pPr>
      <w:r w:rsidRPr="00842957">
        <w:rPr>
          <w:rFonts w:ascii="Times New Roman" w:hAnsi="Times New Roman"/>
          <w:b w:val="0"/>
          <w:i w:val="0"/>
          <w:sz w:val="24"/>
        </w:rPr>
        <w:t>Installation and upgrade of the program</w:t>
      </w:r>
    </w:p>
    <w:p w:rsidR="00A34AD2" w:rsidRPr="00842957" w:rsidRDefault="00A34AD2" w:rsidP="00606FDB">
      <w:pPr>
        <w:numPr>
          <w:ilvl w:val="0"/>
          <w:numId w:val="3"/>
        </w:numPr>
        <w:tabs>
          <w:tab w:val="clear" w:pos="360"/>
          <w:tab w:val="num" w:pos="1440"/>
        </w:tabs>
        <w:autoSpaceDE/>
        <w:autoSpaceDN/>
        <w:adjustRightInd/>
        <w:ind w:left="1440"/>
      </w:pPr>
      <w:r w:rsidRPr="00842957">
        <w:t>Customization of database and client files to manage all client data</w:t>
      </w:r>
    </w:p>
    <w:p w:rsidR="00A34AD2" w:rsidRPr="00842957" w:rsidRDefault="00A34AD2" w:rsidP="00606FDB">
      <w:pPr>
        <w:numPr>
          <w:ilvl w:val="0"/>
          <w:numId w:val="2"/>
        </w:numPr>
        <w:tabs>
          <w:tab w:val="num" w:pos="1440"/>
        </w:tabs>
        <w:autoSpaceDE/>
        <w:autoSpaceDN/>
        <w:adjustRightInd/>
        <w:ind w:left="1440"/>
      </w:pPr>
      <w:r w:rsidRPr="00842957">
        <w:t>Merging client data with telemarketing module. This increased the efficiency resulting in more than doubled the number of phone calls made per hour.</w:t>
      </w:r>
    </w:p>
    <w:p w:rsidR="00C60575" w:rsidRPr="00842957" w:rsidRDefault="00C60575" w:rsidP="00C1432D"/>
    <w:p w:rsidR="00A34AD2" w:rsidRPr="00842957" w:rsidRDefault="00A96785" w:rsidP="00A34AD2">
      <w:pPr>
        <w:numPr>
          <w:ilvl w:val="12"/>
          <w:numId w:val="0"/>
        </w:numPr>
        <w:ind w:left="720"/>
        <w:rPr>
          <w:b/>
          <w:bCs/>
        </w:rPr>
      </w:pPr>
      <w:proofErr w:type="spellStart"/>
      <w:r>
        <w:rPr>
          <w:b/>
          <w:bCs/>
        </w:rPr>
        <w:t>Sales</w:t>
      </w:r>
      <w:r w:rsidRPr="00842957">
        <w:rPr>
          <w:b/>
          <w:bCs/>
        </w:rPr>
        <w:t>Force</w:t>
      </w:r>
      <w:proofErr w:type="spellEnd"/>
      <w:r w:rsidR="00A34AD2" w:rsidRPr="00842957">
        <w:rPr>
          <w:b/>
          <w:bCs/>
        </w:rPr>
        <w:t xml:space="preserve"> - Customer Relationship Management</w:t>
      </w:r>
    </w:p>
    <w:p w:rsidR="00A34AD2" w:rsidRPr="00842957" w:rsidRDefault="00A34AD2" w:rsidP="00A34AD2">
      <w:pPr>
        <w:numPr>
          <w:ilvl w:val="0"/>
          <w:numId w:val="1"/>
        </w:numPr>
        <w:ind w:left="1440" w:hanging="360"/>
      </w:pPr>
      <w:r w:rsidRPr="00842957">
        <w:t>Integrated web program to systematize current business model</w:t>
      </w:r>
    </w:p>
    <w:p w:rsidR="00871563" w:rsidRPr="00842957" w:rsidRDefault="00871563" w:rsidP="00871563">
      <w:pPr>
        <w:numPr>
          <w:ilvl w:val="0"/>
          <w:numId w:val="1"/>
        </w:numPr>
        <w:ind w:left="1440" w:hanging="360"/>
      </w:pPr>
      <w:r w:rsidRPr="00842957">
        <w:t>Support business to business as well as business to consumer interaction</w:t>
      </w:r>
    </w:p>
    <w:p w:rsidR="00A34AD2" w:rsidRPr="00842957" w:rsidRDefault="00A34AD2" w:rsidP="00A34AD2">
      <w:pPr>
        <w:ind w:left="1440"/>
      </w:pPr>
    </w:p>
    <w:p w:rsidR="006D3ACC" w:rsidRPr="00842957" w:rsidRDefault="006D3ACC" w:rsidP="00871563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A34AD2" w:rsidRPr="00842957" w:rsidRDefault="00A34AD2" w:rsidP="00A34AD2">
      <w:pPr>
        <w:pStyle w:val="Heading1"/>
        <w:keepNext/>
        <w:rPr>
          <w:rFonts w:ascii="Times New Roman" w:hAnsi="Times New Roman"/>
          <w:sz w:val="28"/>
          <w:szCs w:val="28"/>
          <w:u w:val="single"/>
        </w:rPr>
      </w:pPr>
      <w:r w:rsidRPr="00842957">
        <w:rPr>
          <w:rFonts w:ascii="Times New Roman" w:hAnsi="Times New Roman"/>
          <w:sz w:val="28"/>
          <w:szCs w:val="28"/>
          <w:u w:val="single"/>
        </w:rPr>
        <w:t>Additional Skills</w:t>
      </w:r>
    </w:p>
    <w:p w:rsidR="00A34AD2" w:rsidRPr="00842957" w:rsidRDefault="00A34AD2" w:rsidP="00A34AD2">
      <w:pPr>
        <w:numPr>
          <w:ilvl w:val="0"/>
          <w:numId w:val="1"/>
        </w:numPr>
        <w:tabs>
          <w:tab w:val="left" w:pos="1080"/>
        </w:tabs>
        <w:ind w:left="1080" w:hanging="360"/>
      </w:pPr>
      <w:r w:rsidRPr="00842957">
        <w:rPr>
          <w:bCs/>
        </w:rPr>
        <w:t>Management</w:t>
      </w:r>
      <w:r w:rsidRPr="00842957">
        <w:t xml:space="preserve"> - Managed the operation of a telemarketing team who supplied appointments to agents.</w:t>
      </w:r>
    </w:p>
    <w:p w:rsidR="00A34AD2" w:rsidRPr="00842957" w:rsidRDefault="00A34AD2" w:rsidP="00A34AD2">
      <w:pPr>
        <w:numPr>
          <w:ilvl w:val="0"/>
          <w:numId w:val="1"/>
        </w:numPr>
        <w:tabs>
          <w:tab w:val="left" w:pos="1080"/>
        </w:tabs>
        <w:ind w:left="1080" w:hanging="360"/>
      </w:pPr>
      <w:r w:rsidRPr="00842957">
        <w:rPr>
          <w:bCs/>
        </w:rPr>
        <w:t>Organization</w:t>
      </w:r>
      <w:r w:rsidRPr="00842957">
        <w:t xml:space="preserve"> - Organized and budgeted for recruitment of agents and the distribution of 30,000 hand-delivered leads in a 4 state territory.</w:t>
      </w:r>
    </w:p>
    <w:p w:rsidR="00A34AD2" w:rsidRPr="00842957" w:rsidRDefault="00A34AD2" w:rsidP="00A34AD2">
      <w:pPr>
        <w:numPr>
          <w:ilvl w:val="0"/>
          <w:numId w:val="1"/>
        </w:numPr>
        <w:tabs>
          <w:tab w:val="left" w:pos="1080"/>
        </w:tabs>
        <w:ind w:left="1080" w:hanging="360"/>
      </w:pPr>
      <w:r w:rsidRPr="00842957">
        <w:rPr>
          <w:bCs/>
        </w:rPr>
        <w:t>Software implementation</w:t>
      </w:r>
      <w:r w:rsidRPr="00842957">
        <w:t xml:space="preserve"> - Implemented office computers with telemarketing and contact management software.</w:t>
      </w:r>
    </w:p>
    <w:p w:rsidR="00A34AD2" w:rsidRPr="00842957" w:rsidRDefault="00A34AD2" w:rsidP="00A34AD2">
      <w:pPr>
        <w:numPr>
          <w:ilvl w:val="0"/>
          <w:numId w:val="1"/>
        </w:numPr>
        <w:tabs>
          <w:tab w:val="left" w:pos="1080"/>
        </w:tabs>
        <w:ind w:left="1080" w:hanging="360"/>
      </w:pPr>
      <w:r w:rsidRPr="00842957">
        <w:rPr>
          <w:bCs/>
        </w:rPr>
        <w:t xml:space="preserve">Creativity </w:t>
      </w:r>
      <w:r w:rsidRPr="00842957">
        <w:t>- Built a company website that accepts orders and offers customer feedback.</w:t>
      </w:r>
    </w:p>
    <w:p w:rsidR="00A34AD2" w:rsidRPr="00842957" w:rsidRDefault="00A34AD2" w:rsidP="00A34AD2">
      <w:pPr>
        <w:numPr>
          <w:ilvl w:val="0"/>
          <w:numId w:val="1"/>
        </w:numPr>
        <w:tabs>
          <w:tab w:val="left" w:pos="1080"/>
        </w:tabs>
        <w:ind w:left="1080" w:hanging="360"/>
      </w:pPr>
      <w:r w:rsidRPr="00842957">
        <w:t>Excellent problem solving capabilities and able to work under time constraints.</w:t>
      </w:r>
    </w:p>
    <w:p w:rsidR="00A34AD2" w:rsidRPr="00842957" w:rsidRDefault="00A34AD2" w:rsidP="00A34AD2">
      <w:pPr>
        <w:numPr>
          <w:ilvl w:val="0"/>
          <w:numId w:val="1"/>
        </w:numPr>
        <w:tabs>
          <w:tab w:val="left" w:pos="1080"/>
        </w:tabs>
        <w:ind w:left="1080" w:hanging="360"/>
      </w:pPr>
      <w:r w:rsidRPr="00842957">
        <w:t>Strong rapport with peers and confident in abilities</w:t>
      </w:r>
    </w:p>
    <w:p w:rsidR="00A34AD2" w:rsidRPr="00842957" w:rsidRDefault="00A34AD2"/>
    <w:p w:rsidR="004F4460" w:rsidRPr="00842957" w:rsidRDefault="004F4460">
      <w:pPr>
        <w:pStyle w:val="Heading1"/>
        <w:keepNext/>
        <w:rPr>
          <w:rFonts w:ascii="Times New Roman" w:hAnsi="Times New Roman"/>
          <w:sz w:val="28"/>
          <w:szCs w:val="28"/>
          <w:u w:val="single"/>
        </w:rPr>
      </w:pPr>
      <w:r w:rsidRPr="00842957">
        <w:rPr>
          <w:rFonts w:ascii="Times New Roman" w:hAnsi="Times New Roman"/>
          <w:sz w:val="28"/>
          <w:szCs w:val="28"/>
          <w:u w:val="single"/>
        </w:rPr>
        <w:t>Community Involvement</w:t>
      </w:r>
    </w:p>
    <w:p w:rsidR="004F4460" w:rsidRPr="00842957" w:rsidRDefault="004F4460" w:rsidP="00606FD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42957">
        <w:rPr>
          <w:sz w:val="24"/>
          <w:szCs w:val="24"/>
        </w:rPr>
        <w:t>President of the Johnny Appleseed District of the Barbershop Harmony Society</w:t>
      </w:r>
      <w:r w:rsidR="003D69EB" w:rsidRPr="00842957">
        <w:rPr>
          <w:sz w:val="24"/>
          <w:szCs w:val="24"/>
        </w:rPr>
        <w:t xml:space="preserve"> 2011-2012</w:t>
      </w:r>
      <w:r w:rsidRPr="00842957">
        <w:rPr>
          <w:sz w:val="24"/>
          <w:szCs w:val="24"/>
        </w:rPr>
        <w:t>.</w:t>
      </w:r>
    </w:p>
    <w:p w:rsidR="003D69EB" w:rsidRPr="00842957" w:rsidRDefault="003D69EB" w:rsidP="00606FD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42957">
        <w:rPr>
          <w:sz w:val="24"/>
          <w:szCs w:val="24"/>
        </w:rPr>
        <w:t>Contest Administrator candidate – Barbershop Harmony Society.</w:t>
      </w:r>
    </w:p>
    <w:p w:rsidR="00063513" w:rsidRPr="00842957" w:rsidRDefault="004F4460" w:rsidP="00063513">
      <w:pPr>
        <w:numPr>
          <w:ilvl w:val="0"/>
          <w:numId w:val="1"/>
        </w:numPr>
        <w:ind w:left="1080" w:hanging="360"/>
      </w:pPr>
      <w:r w:rsidRPr="00842957">
        <w:t>Recent Host Chairman for the JAD Spring Barbershop Convention.</w:t>
      </w:r>
    </w:p>
    <w:p w:rsidR="0082719A" w:rsidRDefault="00E2506B" w:rsidP="00EF13BA">
      <w:pPr>
        <w:pStyle w:val="ListParagraph"/>
        <w:widowControl w:val="0"/>
        <w:numPr>
          <w:ilvl w:val="0"/>
          <w:numId w:val="1"/>
        </w:numPr>
        <w:rPr>
          <w:sz w:val="24"/>
        </w:rPr>
      </w:pPr>
      <w:r w:rsidRPr="00842957">
        <w:rPr>
          <w:sz w:val="24"/>
        </w:rPr>
        <w:t>Served 10 years as the junior varsity women’s soccer coach at Glen Este High School.</w:t>
      </w:r>
    </w:p>
    <w:p w:rsidR="00842957" w:rsidRPr="00842957" w:rsidRDefault="00842957" w:rsidP="00842957">
      <w:pPr>
        <w:pStyle w:val="ListParagraph"/>
        <w:widowControl w:val="0"/>
        <w:rPr>
          <w:sz w:val="24"/>
        </w:rPr>
      </w:pPr>
    </w:p>
    <w:p w:rsidR="00EF13BA" w:rsidRPr="00842957" w:rsidRDefault="00EF13BA" w:rsidP="00EF13BA">
      <w:pPr>
        <w:rPr>
          <w:b/>
          <w:sz w:val="28"/>
          <w:szCs w:val="28"/>
          <w:u w:val="single"/>
        </w:rPr>
      </w:pPr>
      <w:r w:rsidRPr="00842957">
        <w:rPr>
          <w:b/>
          <w:sz w:val="28"/>
          <w:szCs w:val="28"/>
          <w:u w:val="single"/>
        </w:rPr>
        <w:t>Hobbies</w:t>
      </w:r>
    </w:p>
    <w:p w:rsidR="00EF13BA" w:rsidRPr="00842957" w:rsidRDefault="00EF13BA" w:rsidP="00EF13BA">
      <w:pPr>
        <w:pStyle w:val="ListParagraph"/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 w:rsidRPr="00842957">
        <w:rPr>
          <w:sz w:val="24"/>
          <w:szCs w:val="24"/>
        </w:rPr>
        <w:t>I am an active member of the award winning Southern Gateway Barbershop Chorus in</w:t>
      </w:r>
    </w:p>
    <w:p w:rsidR="00EF13BA" w:rsidRPr="00842957" w:rsidRDefault="00EF13BA" w:rsidP="00EF13BA">
      <w:pPr>
        <w:tabs>
          <w:tab w:val="left" w:pos="1080"/>
        </w:tabs>
      </w:pPr>
      <w:r w:rsidRPr="00842957">
        <w:t xml:space="preserve">                  Cincinnati and </w:t>
      </w:r>
      <w:proofErr w:type="gramStart"/>
      <w:r w:rsidRPr="00842957">
        <w:t>The</w:t>
      </w:r>
      <w:proofErr w:type="gramEnd"/>
      <w:r w:rsidRPr="00842957">
        <w:t xml:space="preserve"> Alliance Barbershop Chorus in Columbus.  </w:t>
      </w:r>
    </w:p>
    <w:p w:rsidR="00EF13BA" w:rsidRPr="00842957" w:rsidRDefault="00EF13BA" w:rsidP="00606FDB">
      <w:pPr>
        <w:numPr>
          <w:ilvl w:val="0"/>
          <w:numId w:val="2"/>
        </w:numPr>
        <w:ind w:left="1080"/>
      </w:pPr>
      <w:r w:rsidRPr="00842957">
        <w:t>I sing and perform in an active Barbershop Quartet.</w:t>
      </w:r>
    </w:p>
    <w:p w:rsidR="00F21642" w:rsidRPr="00F21642" w:rsidRDefault="00EF13BA" w:rsidP="00F21642">
      <w:pPr>
        <w:numPr>
          <w:ilvl w:val="0"/>
          <w:numId w:val="2"/>
        </w:numPr>
        <w:tabs>
          <w:tab w:val="left" w:pos="1080"/>
        </w:tabs>
        <w:ind w:left="1080"/>
      </w:pPr>
      <w:r w:rsidRPr="00842957">
        <w:t>I play soccer at least three</w:t>
      </w:r>
      <w:r w:rsidR="00F21642">
        <w:t xml:space="preserve"> times a week on various teams.</w:t>
      </w:r>
    </w:p>
    <w:p w:rsidR="00F21642" w:rsidRDefault="00F21642">
      <w:pPr>
        <w:pStyle w:val="Heading1"/>
        <w:keepNext/>
        <w:rPr>
          <w:rFonts w:ascii="Times New Roman" w:hAnsi="Times New Roman"/>
          <w:sz w:val="28"/>
          <w:szCs w:val="28"/>
          <w:u w:val="single"/>
        </w:rPr>
      </w:pPr>
    </w:p>
    <w:p w:rsidR="00F21642" w:rsidRDefault="00F21642">
      <w:pPr>
        <w:pStyle w:val="Heading1"/>
        <w:keepNext/>
        <w:rPr>
          <w:rFonts w:ascii="Times New Roman" w:hAnsi="Times New Roman"/>
          <w:sz w:val="28"/>
          <w:szCs w:val="28"/>
          <w:u w:val="single"/>
        </w:rPr>
      </w:pPr>
    </w:p>
    <w:p w:rsidR="00692D9C" w:rsidRDefault="00692D9C">
      <w:pPr>
        <w:pStyle w:val="Heading1"/>
        <w:keepNext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References</w:t>
      </w:r>
    </w:p>
    <w:p w:rsidR="00692D9C" w:rsidRDefault="00692D9C">
      <w:pPr>
        <w:pStyle w:val="Heading1"/>
        <w:keepNext/>
        <w:rPr>
          <w:rFonts w:ascii="Times New Roman" w:hAnsi="Times New Roman"/>
          <w:sz w:val="28"/>
          <w:szCs w:val="28"/>
          <w:u w:val="single"/>
        </w:rPr>
      </w:pPr>
    </w:p>
    <w:p w:rsidR="00EB771F" w:rsidRPr="00842957" w:rsidRDefault="00EB771F" w:rsidP="00A96785">
      <w:pPr>
        <w:sectPr w:rsidR="00EB771F" w:rsidRPr="00842957" w:rsidSect="00D620DE">
          <w:pgSz w:w="12240" w:h="15840"/>
          <w:pgMar w:top="1350" w:right="1080" w:bottom="540" w:left="990" w:header="720" w:footer="720" w:gutter="0"/>
          <w:cols w:space="720"/>
          <w:noEndnote/>
          <w:docGrid w:linePitch="326"/>
        </w:sectPr>
      </w:pPr>
    </w:p>
    <w:p w:rsidR="001248B1" w:rsidRPr="00842957" w:rsidRDefault="00120C96" w:rsidP="00427F59">
      <w:r>
        <w:lastRenderedPageBreak/>
        <w:t xml:space="preserve">                        </w:t>
      </w:r>
      <w:r w:rsidR="00692D9C">
        <w:t xml:space="preserve"> </w:t>
      </w:r>
      <w:r>
        <w:t xml:space="preserve"> </w:t>
      </w:r>
      <w:r w:rsidR="00427F59">
        <w:t xml:space="preserve"> Jan Tucker Ph.D.</w:t>
      </w:r>
      <w:r w:rsidR="009216A0">
        <w:t xml:space="preserve">    </w:t>
      </w:r>
      <w:r w:rsidR="00EB771F">
        <w:t xml:space="preserve">                          </w:t>
      </w:r>
      <w:r w:rsidR="009216A0">
        <w:t xml:space="preserve">  </w:t>
      </w:r>
      <w:r w:rsidR="00EB771F">
        <w:t xml:space="preserve">                         </w:t>
      </w:r>
      <w:r w:rsidR="009216A0">
        <w:t xml:space="preserve"> </w:t>
      </w:r>
      <w:r w:rsidR="00EB771F">
        <w:t xml:space="preserve">                                          </w:t>
      </w:r>
      <w:r w:rsidR="009216A0">
        <w:t xml:space="preserve">                                           </w:t>
      </w:r>
    </w:p>
    <w:p w:rsidR="001248B1" w:rsidRPr="00842957" w:rsidRDefault="00BA07AA" w:rsidP="001248B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10855 Cory Lake Drive</w:t>
      </w:r>
    </w:p>
    <w:p w:rsidR="001248B1" w:rsidRPr="00842957" w:rsidRDefault="00BA07AA" w:rsidP="001248B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Tampa, FL 33647</w:t>
      </w:r>
    </w:p>
    <w:p w:rsidR="00871563" w:rsidRPr="00842957" w:rsidRDefault="001248B1" w:rsidP="0087156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42957">
        <w:rPr>
          <w:rFonts w:ascii="Times New Roman" w:hAnsi="Times New Roman"/>
          <w:sz w:val="24"/>
          <w:szCs w:val="24"/>
        </w:rPr>
        <w:t>813-</w:t>
      </w:r>
      <w:r w:rsidR="00BA07AA">
        <w:rPr>
          <w:rFonts w:ascii="Times New Roman" w:hAnsi="Times New Roman"/>
          <w:sz w:val="24"/>
          <w:szCs w:val="24"/>
        </w:rPr>
        <w:t>495</w:t>
      </w:r>
      <w:r w:rsidR="006E73E3">
        <w:rPr>
          <w:rFonts w:ascii="Times New Roman" w:hAnsi="Times New Roman"/>
          <w:sz w:val="24"/>
          <w:szCs w:val="24"/>
        </w:rPr>
        <w:t>-</w:t>
      </w:r>
      <w:r w:rsidR="00BA07AA">
        <w:rPr>
          <w:rFonts w:ascii="Times New Roman" w:hAnsi="Times New Roman"/>
          <w:sz w:val="24"/>
          <w:szCs w:val="24"/>
        </w:rPr>
        <w:t>8459</w:t>
      </w:r>
    </w:p>
    <w:p w:rsidR="00871563" w:rsidRPr="00427F59" w:rsidRDefault="009544D5" w:rsidP="00871563">
      <w:pPr>
        <w:pStyle w:val="NoSpacing"/>
        <w:jc w:val="center"/>
        <w:rPr>
          <w:rFonts w:ascii="Times New Roman" w:hAnsi="Times New Roman"/>
          <w:color w:val="0070C0"/>
          <w:sz w:val="24"/>
          <w:szCs w:val="24"/>
        </w:rPr>
      </w:pPr>
      <w:hyperlink r:id="rId10" w:history="1">
        <w:r w:rsidR="005304DF" w:rsidRPr="00427F59">
          <w:rPr>
            <w:rStyle w:val="Hyperlink"/>
            <w:rFonts w:ascii="Times New Roman" w:hAnsi="Times New Roman"/>
            <w:color w:val="0070C0"/>
            <w:sz w:val="24"/>
            <w:szCs w:val="24"/>
          </w:rPr>
          <w:t>JPTucker@tampabay.rr.com</w:t>
        </w:r>
      </w:hyperlink>
    </w:p>
    <w:p w:rsidR="00871563" w:rsidRPr="00842957" w:rsidRDefault="00871563" w:rsidP="0087156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42957">
        <w:rPr>
          <w:rFonts w:ascii="Times New Roman" w:hAnsi="Times New Roman"/>
          <w:sz w:val="24"/>
          <w:szCs w:val="24"/>
        </w:rPr>
        <w:t>Professional Associate / Curriculum Developer</w:t>
      </w:r>
    </w:p>
    <w:p w:rsidR="00871563" w:rsidRDefault="00871563" w:rsidP="0087156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42957">
        <w:rPr>
          <w:rFonts w:ascii="Times New Roman" w:hAnsi="Times New Roman"/>
          <w:sz w:val="24"/>
          <w:szCs w:val="24"/>
        </w:rPr>
        <w:t>Years Known-1</w:t>
      </w:r>
      <w:r w:rsidR="007B690E">
        <w:rPr>
          <w:rFonts w:ascii="Times New Roman" w:hAnsi="Times New Roman"/>
          <w:sz w:val="24"/>
          <w:szCs w:val="24"/>
        </w:rPr>
        <w:t>2</w:t>
      </w:r>
    </w:p>
    <w:p w:rsidR="00AE7E96" w:rsidRPr="00842957" w:rsidRDefault="00AE7E96" w:rsidP="007B690E">
      <w:pPr>
        <w:pStyle w:val="NoSpacing"/>
        <w:rPr>
          <w:rFonts w:ascii="Times New Roman" w:hAnsi="Times New Roman"/>
          <w:sz w:val="24"/>
          <w:szCs w:val="24"/>
        </w:rPr>
      </w:pPr>
    </w:p>
    <w:p w:rsidR="00871563" w:rsidRPr="00842957" w:rsidRDefault="00871563" w:rsidP="001248B1">
      <w:pPr>
        <w:pStyle w:val="NoSpacing"/>
        <w:jc w:val="center"/>
        <w:rPr>
          <w:rFonts w:ascii="Times New Roman" w:hAnsi="Times New Roman"/>
        </w:rPr>
      </w:pPr>
    </w:p>
    <w:p w:rsidR="001248B1" w:rsidRPr="00842957" w:rsidRDefault="007B690E" w:rsidP="007B690E">
      <w:pPr>
        <w:rPr>
          <w:color w:val="000000"/>
        </w:rPr>
      </w:pPr>
      <w:r>
        <w:rPr>
          <w:color w:val="000000"/>
        </w:rPr>
        <w:t xml:space="preserve">                         </w:t>
      </w:r>
      <w:r w:rsidR="001248B1" w:rsidRPr="00842957">
        <w:rPr>
          <w:color w:val="000000"/>
        </w:rPr>
        <w:t>Brian Wright</w:t>
      </w:r>
      <w:r w:rsidR="000D646A" w:rsidRPr="00842957">
        <w:rPr>
          <w:color w:val="000000"/>
        </w:rPr>
        <w:t>, MBA</w:t>
      </w:r>
    </w:p>
    <w:p w:rsidR="001248B1" w:rsidRPr="00842957" w:rsidRDefault="003F6F61" w:rsidP="001248B1">
      <w:pPr>
        <w:jc w:val="center"/>
        <w:rPr>
          <w:color w:val="000000"/>
        </w:rPr>
      </w:pPr>
      <w:r w:rsidRPr="00842957">
        <w:rPr>
          <w:color w:val="000000"/>
        </w:rPr>
        <w:t xml:space="preserve">5 </w:t>
      </w:r>
      <w:proofErr w:type="spellStart"/>
      <w:r w:rsidRPr="00842957">
        <w:rPr>
          <w:color w:val="000000"/>
        </w:rPr>
        <w:t>Gumtree</w:t>
      </w:r>
      <w:proofErr w:type="spellEnd"/>
      <w:r w:rsidRPr="00842957">
        <w:rPr>
          <w:color w:val="000000"/>
        </w:rPr>
        <w:t xml:space="preserve"> Rd. </w:t>
      </w:r>
      <w:proofErr w:type="gramStart"/>
      <w:r w:rsidRPr="00842957">
        <w:rPr>
          <w:color w:val="000000"/>
        </w:rPr>
        <w:t>Unit</w:t>
      </w:r>
      <w:proofErr w:type="gramEnd"/>
      <w:r w:rsidRPr="00842957">
        <w:rPr>
          <w:color w:val="000000"/>
        </w:rPr>
        <w:t xml:space="preserve"> E7</w:t>
      </w:r>
    </w:p>
    <w:p w:rsidR="00A6767F" w:rsidRDefault="003F6F61" w:rsidP="00A6767F">
      <w:pPr>
        <w:jc w:val="center"/>
        <w:rPr>
          <w:color w:val="000000"/>
        </w:rPr>
      </w:pPr>
      <w:r w:rsidRPr="00842957">
        <w:rPr>
          <w:color w:val="000000"/>
        </w:rPr>
        <w:t>Hilton Head, SC 29926</w:t>
      </w:r>
    </w:p>
    <w:p w:rsidR="00A6767F" w:rsidRDefault="00A6767F" w:rsidP="00A6767F">
      <w:pPr>
        <w:rPr>
          <w:color w:val="000000"/>
        </w:rPr>
      </w:pPr>
      <w:r>
        <w:rPr>
          <w:color w:val="000000"/>
        </w:rPr>
        <w:t xml:space="preserve">                           513-535-0438</w:t>
      </w:r>
    </w:p>
    <w:p w:rsidR="00427F59" w:rsidRPr="00427F59" w:rsidRDefault="00427F59" w:rsidP="00A6767F">
      <w:pPr>
        <w:rPr>
          <w:color w:val="0070C0"/>
        </w:rPr>
      </w:pPr>
      <w:r w:rsidRPr="00427F59">
        <w:rPr>
          <w:color w:val="0070C0"/>
        </w:rPr>
        <w:t xml:space="preserve">                       </w:t>
      </w:r>
      <w:r w:rsidRPr="00427F59">
        <w:rPr>
          <w:color w:val="0070C0"/>
          <w:u w:val="single"/>
        </w:rPr>
        <w:t>awbw@yahoo.com</w:t>
      </w:r>
    </w:p>
    <w:p w:rsidR="001248B1" w:rsidRPr="00842957" w:rsidRDefault="007B690E" w:rsidP="007B690E">
      <w:pPr>
        <w:rPr>
          <w:color w:val="000000"/>
        </w:rPr>
      </w:pPr>
      <w:r>
        <w:rPr>
          <w:color w:val="000000"/>
        </w:rPr>
        <w:t xml:space="preserve">        </w:t>
      </w:r>
      <w:r w:rsidR="001248B1" w:rsidRPr="00842957">
        <w:rPr>
          <w:color w:val="000000"/>
        </w:rPr>
        <w:t>Online Instructor /Professional Associate</w:t>
      </w:r>
    </w:p>
    <w:p w:rsidR="001248B1" w:rsidRDefault="001248B1" w:rsidP="001248B1">
      <w:pPr>
        <w:jc w:val="center"/>
      </w:pPr>
      <w:r w:rsidRPr="00842957">
        <w:t>Years Known-15</w:t>
      </w:r>
    </w:p>
    <w:p w:rsidR="00E56DFD" w:rsidRDefault="00E56DFD" w:rsidP="001248B1">
      <w:pPr>
        <w:jc w:val="center"/>
      </w:pPr>
    </w:p>
    <w:p w:rsidR="00E56DFD" w:rsidRDefault="00E56DFD" w:rsidP="001248B1">
      <w:pPr>
        <w:jc w:val="center"/>
      </w:pPr>
    </w:p>
    <w:p w:rsidR="00E56DFD" w:rsidRPr="007B690E" w:rsidRDefault="00E56DFD" w:rsidP="00E56DFD">
      <w:pPr>
        <w:rPr>
          <w:color w:val="1F497D"/>
        </w:rPr>
      </w:pPr>
      <w:r>
        <w:lastRenderedPageBreak/>
        <w:t xml:space="preserve">                        David </w:t>
      </w:r>
      <w:proofErr w:type="spellStart"/>
      <w:r>
        <w:t>Skeens</w:t>
      </w:r>
      <w:proofErr w:type="spellEnd"/>
      <w:r>
        <w:t>, MBA</w:t>
      </w:r>
    </w:p>
    <w:p w:rsidR="00E56DFD" w:rsidRDefault="00E56DFD" w:rsidP="00E56DFD">
      <w:r>
        <w:t xml:space="preserve">                         6568 Wind field Ct.</w:t>
      </w:r>
    </w:p>
    <w:p w:rsidR="00E56DFD" w:rsidRDefault="00E56DFD" w:rsidP="00E56DFD">
      <w:r>
        <w:t xml:space="preserve">                        Loveland, OH 45140</w:t>
      </w:r>
    </w:p>
    <w:p w:rsidR="00E56DFD" w:rsidRDefault="00E56DFD" w:rsidP="00E56DFD">
      <w:r>
        <w:t xml:space="preserve">                              513-455-7827</w:t>
      </w:r>
    </w:p>
    <w:p w:rsidR="00E56DFD" w:rsidRPr="00427F59" w:rsidRDefault="00E56DFD" w:rsidP="00E56DFD">
      <w:pPr>
        <w:rPr>
          <w:color w:val="0070C0"/>
          <w:u w:val="single"/>
        </w:rPr>
      </w:pPr>
      <w:r w:rsidRPr="007B690E">
        <w:rPr>
          <w:color w:val="002060"/>
        </w:rPr>
        <w:t xml:space="preserve">                     </w:t>
      </w:r>
      <w:r w:rsidR="007D53EE" w:rsidRPr="007B690E">
        <w:rPr>
          <w:color w:val="002060"/>
        </w:rPr>
        <w:t xml:space="preserve"> </w:t>
      </w:r>
      <w:r w:rsidRPr="007B690E">
        <w:rPr>
          <w:color w:val="002060"/>
        </w:rPr>
        <w:t xml:space="preserve"> </w:t>
      </w:r>
      <w:hyperlink r:id="rId11" w:history="1">
        <w:r w:rsidR="007B690E" w:rsidRPr="00427F59">
          <w:rPr>
            <w:rStyle w:val="Hyperlink"/>
            <w:color w:val="0070C0"/>
          </w:rPr>
          <w:t>dskeens@cinci.rr.com</w:t>
        </w:r>
      </w:hyperlink>
    </w:p>
    <w:p w:rsidR="007B690E" w:rsidRDefault="007B690E" w:rsidP="00E56DFD">
      <w:pPr>
        <w:rPr>
          <w:color w:val="000000"/>
        </w:rPr>
      </w:pPr>
      <w:r>
        <w:rPr>
          <w:color w:val="000000"/>
        </w:rPr>
        <w:t xml:space="preserve">           Project Manager / </w:t>
      </w:r>
      <w:proofErr w:type="spellStart"/>
      <w:r>
        <w:rPr>
          <w:color w:val="000000"/>
        </w:rPr>
        <w:t>Jergens</w:t>
      </w:r>
      <w:proofErr w:type="spellEnd"/>
      <w:r>
        <w:rPr>
          <w:color w:val="000000"/>
        </w:rPr>
        <w:t xml:space="preserve"> International</w:t>
      </w:r>
    </w:p>
    <w:p w:rsidR="007B690E" w:rsidRDefault="007B690E" w:rsidP="00E56DFD">
      <w:pPr>
        <w:rPr>
          <w:color w:val="000000"/>
        </w:rPr>
      </w:pPr>
      <w:r>
        <w:rPr>
          <w:color w:val="000000"/>
        </w:rPr>
        <w:t xml:space="preserve">                         Years Known-25</w:t>
      </w:r>
    </w:p>
    <w:p w:rsidR="007B690E" w:rsidRDefault="007B690E" w:rsidP="00E56DFD">
      <w:pPr>
        <w:rPr>
          <w:color w:val="000000"/>
        </w:rPr>
      </w:pPr>
    </w:p>
    <w:p w:rsidR="007B690E" w:rsidRDefault="007B690E" w:rsidP="00E56DFD">
      <w:pPr>
        <w:rPr>
          <w:color w:val="000000"/>
        </w:rPr>
      </w:pPr>
      <w:r>
        <w:rPr>
          <w:color w:val="000000"/>
        </w:rPr>
        <w:t xml:space="preserve"> </w:t>
      </w:r>
    </w:p>
    <w:p w:rsidR="007B690E" w:rsidRDefault="007B690E" w:rsidP="00E56DFD">
      <w:pPr>
        <w:rPr>
          <w:color w:val="000000"/>
        </w:rPr>
      </w:pPr>
      <w:r>
        <w:rPr>
          <w:color w:val="000000"/>
        </w:rPr>
        <w:t xml:space="preserve">                       </w:t>
      </w:r>
      <w:r w:rsidR="00A81C3A">
        <w:rPr>
          <w:color w:val="000000"/>
        </w:rPr>
        <w:t xml:space="preserve">        Jim Rudy</w:t>
      </w:r>
    </w:p>
    <w:p w:rsidR="007B690E" w:rsidRDefault="007B690E" w:rsidP="00E56DFD">
      <w:pPr>
        <w:rPr>
          <w:color w:val="000000"/>
        </w:rPr>
      </w:pPr>
      <w:r>
        <w:rPr>
          <w:color w:val="000000"/>
        </w:rPr>
        <w:t xml:space="preserve">                   </w:t>
      </w:r>
      <w:r w:rsidR="00A81C3A">
        <w:rPr>
          <w:color w:val="000000"/>
        </w:rPr>
        <w:t xml:space="preserve">   4525 New Market Ct.</w:t>
      </w:r>
    </w:p>
    <w:p w:rsidR="007B690E" w:rsidRDefault="007B690E" w:rsidP="00E56DFD">
      <w:pPr>
        <w:rPr>
          <w:color w:val="000000"/>
        </w:rPr>
      </w:pPr>
      <w:r>
        <w:rPr>
          <w:color w:val="000000"/>
        </w:rPr>
        <w:t xml:space="preserve">                   </w:t>
      </w:r>
      <w:r w:rsidR="00A81C3A">
        <w:rPr>
          <w:color w:val="000000"/>
        </w:rPr>
        <w:t xml:space="preserve">    Batavia</w:t>
      </w:r>
      <w:r>
        <w:rPr>
          <w:color w:val="000000"/>
        </w:rPr>
        <w:t>, OH 451</w:t>
      </w:r>
      <w:r w:rsidR="00A81C3A">
        <w:rPr>
          <w:color w:val="000000"/>
        </w:rPr>
        <w:t>03</w:t>
      </w:r>
    </w:p>
    <w:p w:rsidR="00427F59" w:rsidRDefault="00427F59" w:rsidP="00E56DFD">
      <w:pPr>
        <w:rPr>
          <w:color w:val="000000"/>
        </w:rPr>
      </w:pPr>
      <w:r>
        <w:rPr>
          <w:color w:val="000000"/>
        </w:rPr>
        <w:t xml:space="preserve">                            513-</w:t>
      </w:r>
      <w:r w:rsidR="00A81C3A">
        <w:rPr>
          <w:color w:val="000000"/>
        </w:rPr>
        <w:t>227</w:t>
      </w:r>
      <w:r>
        <w:rPr>
          <w:color w:val="000000"/>
        </w:rPr>
        <w:t>-</w:t>
      </w:r>
      <w:r w:rsidR="00A81C3A">
        <w:rPr>
          <w:color w:val="000000"/>
        </w:rPr>
        <w:t>2715</w:t>
      </w:r>
    </w:p>
    <w:p w:rsidR="00427F59" w:rsidRPr="00427F59" w:rsidRDefault="00427F59" w:rsidP="00E56DFD">
      <w:pPr>
        <w:rPr>
          <w:color w:val="0070C0"/>
        </w:rPr>
      </w:pPr>
      <w:r>
        <w:rPr>
          <w:color w:val="000000"/>
        </w:rPr>
        <w:t xml:space="preserve">                     </w:t>
      </w:r>
      <w:r w:rsidR="00A81C3A">
        <w:rPr>
          <w:color w:val="0070C0"/>
          <w:u w:val="single"/>
        </w:rPr>
        <w:t>jimrudy227@gmail.com</w:t>
      </w:r>
    </w:p>
    <w:p w:rsidR="00427F59" w:rsidRDefault="00427F59" w:rsidP="00E56DFD">
      <w:pPr>
        <w:rPr>
          <w:color w:val="000000"/>
        </w:rPr>
      </w:pPr>
      <w:r>
        <w:rPr>
          <w:color w:val="000000"/>
        </w:rPr>
        <w:t xml:space="preserve">           </w:t>
      </w:r>
      <w:r w:rsidR="003A4DE6">
        <w:rPr>
          <w:color w:val="000000"/>
        </w:rPr>
        <w:t xml:space="preserve"> </w:t>
      </w:r>
      <w:r w:rsidR="00A81C3A">
        <w:rPr>
          <w:color w:val="000000"/>
        </w:rPr>
        <w:t>Adjunct</w:t>
      </w:r>
      <w:r>
        <w:rPr>
          <w:color w:val="000000"/>
        </w:rPr>
        <w:t xml:space="preserve"> Faculty</w:t>
      </w:r>
      <w:r w:rsidR="003A4DE6">
        <w:rPr>
          <w:color w:val="000000"/>
        </w:rPr>
        <w:t>/Professional Associate</w:t>
      </w:r>
      <w:r>
        <w:rPr>
          <w:color w:val="000000"/>
        </w:rPr>
        <w:t xml:space="preserve"> </w:t>
      </w:r>
    </w:p>
    <w:p w:rsidR="00427F59" w:rsidRPr="00427F59" w:rsidRDefault="00A81C3A" w:rsidP="00E56DFD">
      <w:pPr>
        <w:rPr>
          <w:color w:val="000000"/>
        </w:rPr>
      </w:pPr>
      <w:r>
        <w:rPr>
          <w:color w:val="000000"/>
        </w:rPr>
        <w:t xml:space="preserve">                          </w:t>
      </w:r>
      <w:r w:rsidR="00427F59">
        <w:rPr>
          <w:color w:val="000000"/>
        </w:rPr>
        <w:t>Years Known-9</w:t>
      </w:r>
    </w:p>
    <w:p w:rsidR="00427F59" w:rsidRDefault="00427F59" w:rsidP="001248B1">
      <w:pPr>
        <w:jc w:val="center"/>
        <w:rPr>
          <w:color w:val="002060"/>
        </w:rPr>
        <w:sectPr w:rsidR="00427F59" w:rsidSect="00427F59">
          <w:type w:val="continuous"/>
          <w:pgSz w:w="12240" w:h="15840"/>
          <w:pgMar w:top="1440" w:right="1080" w:bottom="720" w:left="1080" w:header="720" w:footer="720" w:gutter="0"/>
          <w:cols w:num="2" w:space="180"/>
          <w:noEndnote/>
          <w:docGrid w:linePitch="326"/>
        </w:sectPr>
      </w:pPr>
    </w:p>
    <w:p w:rsidR="00EB771F" w:rsidRPr="007B690E" w:rsidRDefault="00EB771F" w:rsidP="001248B1">
      <w:pPr>
        <w:jc w:val="center"/>
        <w:rPr>
          <w:color w:val="002060"/>
        </w:rPr>
      </w:pPr>
    </w:p>
    <w:p w:rsidR="00EB771F" w:rsidRDefault="00EB771F" w:rsidP="001248B1">
      <w:pPr>
        <w:jc w:val="center"/>
      </w:pPr>
    </w:p>
    <w:p w:rsidR="00EB771F" w:rsidRPr="00842957" w:rsidRDefault="00EB771F" w:rsidP="001248B1">
      <w:pPr>
        <w:jc w:val="center"/>
      </w:pPr>
    </w:p>
    <w:p w:rsidR="00871563" w:rsidRPr="00842957" w:rsidRDefault="00871563" w:rsidP="00871563"/>
    <w:p w:rsidR="006D3ACC" w:rsidRPr="00842957" w:rsidRDefault="006D3ACC" w:rsidP="00871563">
      <w:pPr>
        <w:ind w:left="720" w:firstLine="720"/>
        <w:rPr>
          <w:color w:val="000000"/>
        </w:rPr>
      </w:pPr>
    </w:p>
    <w:p w:rsidR="006D3ACC" w:rsidRPr="00842957" w:rsidRDefault="006D3ACC" w:rsidP="00871563">
      <w:pPr>
        <w:ind w:left="720" w:firstLine="720"/>
        <w:rPr>
          <w:color w:val="000000"/>
        </w:rPr>
      </w:pPr>
    </w:p>
    <w:p w:rsidR="006D3ACC" w:rsidRPr="00842957" w:rsidRDefault="006D3ACC" w:rsidP="00871563">
      <w:pPr>
        <w:ind w:left="720" w:firstLine="720"/>
        <w:rPr>
          <w:color w:val="000000"/>
        </w:rPr>
      </w:pPr>
    </w:p>
    <w:p w:rsidR="006D3ACC" w:rsidRPr="00842957" w:rsidRDefault="006D3ACC" w:rsidP="00871563">
      <w:pPr>
        <w:ind w:left="720" w:firstLine="720"/>
        <w:rPr>
          <w:color w:val="000000"/>
        </w:rPr>
      </w:pPr>
    </w:p>
    <w:p w:rsidR="006D3ACC" w:rsidRPr="00842957" w:rsidRDefault="006D3ACC" w:rsidP="00871563">
      <w:pPr>
        <w:ind w:left="720" w:firstLine="720"/>
        <w:rPr>
          <w:color w:val="000000"/>
        </w:rPr>
      </w:pPr>
    </w:p>
    <w:p w:rsidR="006D3ACC" w:rsidRPr="00842957" w:rsidRDefault="006D3ACC" w:rsidP="00871563">
      <w:pPr>
        <w:ind w:left="720" w:firstLine="720"/>
        <w:rPr>
          <w:color w:val="000000"/>
        </w:rPr>
      </w:pPr>
    </w:p>
    <w:p w:rsidR="006D3ACC" w:rsidRPr="00842957" w:rsidRDefault="006D3ACC" w:rsidP="00871563">
      <w:pPr>
        <w:ind w:left="720" w:firstLine="720"/>
        <w:rPr>
          <w:color w:val="000000"/>
        </w:rPr>
      </w:pPr>
    </w:p>
    <w:p w:rsidR="006D3ACC" w:rsidRPr="00842957" w:rsidRDefault="006D3ACC" w:rsidP="00871563">
      <w:pPr>
        <w:ind w:left="720" w:firstLine="720"/>
        <w:rPr>
          <w:color w:val="000000"/>
        </w:rPr>
      </w:pPr>
    </w:p>
    <w:p w:rsidR="006D3ACC" w:rsidRPr="00842957" w:rsidRDefault="006D3ACC" w:rsidP="00871563">
      <w:pPr>
        <w:ind w:left="720" w:firstLine="720"/>
        <w:rPr>
          <w:color w:val="000000"/>
        </w:rPr>
      </w:pPr>
    </w:p>
    <w:p w:rsidR="009216A0" w:rsidRPr="009216A0" w:rsidRDefault="00AE7E96" w:rsidP="009216A0">
      <w:pPr>
        <w:rPr>
          <w:color w:val="000000"/>
        </w:rPr>
      </w:pPr>
      <w:r>
        <w:rPr>
          <w:color w:val="000000"/>
        </w:rPr>
        <w:t xml:space="preserve">                   </w:t>
      </w:r>
      <w:r w:rsidR="009216A0">
        <w:rPr>
          <w:color w:val="000000"/>
        </w:rPr>
        <w:t xml:space="preserve">  </w:t>
      </w:r>
    </w:p>
    <w:p w:rsidR="009216A0" w:rsidRPr="00842957" w:rsidRDefault="009216A0" w:rsidP="009216A0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842957">
        <w:rPr>
          <w:rFonts w:ascii="Times New Roman" w:hAnsi="Times New Roman"/>
          <w:sz w:val="24"/>
          <w:szCs w:val="24"/>
        </w:rPr>
        <w:t xml:space="preserve">     </w:t>
      </w:r>
    </w:p>
    <w:p w:rsidR="00BD3581" w:rsidRDefault="009216A0" w:rsidP="00BD3581">
      <w:pPr>
        <w:pStyle w:val="NoSpacing"/>
        <w:rPr>
          <w:rFonts w:ascii="Times New Roman" w:hAnsi="Times New Roman"/>
          <w:sz w:val="24"/>
          <w:szCs w:val="24"/>
        </w:rPr>
      </w:pPr>
      <w:r w:rsidRPr="00842957">
        <w:rPr>
          <w:rFonts w:ascii="Times New Roman" w:hAnsi="Times New Roman"/>
          <w:sz w:val="24"/>
          <w:szCs w:val="24"/>
        </w:rPr>
        <w:t xml:space="preserve">                  </w:t>
      </w:r>
    </w:p>
    <w:p w:rsidR="00AE7E96" w:rsidRPr="00842957" w:rsidRDefault="00AE7E96" w:rsidP="009216A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072C8" w:rsidRDefault="00AE7E96" w:rsidP="00F072C8">
      <w:pPr>
        <w:rPr>
          <w:color w:val="000000"/>
        </w:rPr>
      </w:pPr>
      <w:r>
        <w:rPr>
          <w:color w:val="000000"/>
        </w:rPr>
        <w:t xml:space="preserve">                           </w:t>
      </w:r>
    </w:p>
    <w:p w:rsidR="00801ACD" w:rsidRPr="00842957" w:rsidRDefault="009216A0" w:rsidP="009216A0">
      <w:pPr>
        <w:rPr>
          <w:color w:val="000000"/>
        </w:rPr>
      </w:pPr>
      <w:r>
        <w:rPr>
          <w:color w:val="000000"/>
        </w:rPr>
        <w:t xml:space="preserve">                      </w:t>
      </w:r>
    </w:p>
    <w:p w:rsidR="00801ACD" w:rsidRPr="00842957" w:rsidRDefault="00801ACD" w:rsidP="001248B1">
      <w:pPr>
        <w:jc w:val="center"/>
      </w:pPr>
    </w:p>
    <w:p w:rsidR="000F3797" w:rsidRPr="00842957" w:rsidRDefault="000F3797" w:rsidP="000F379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35821" w:rsidRDefault="00C35821" w:rsidP="001248B1">
      <w:pPr>
        <w:jc w:val="center"/>
      </w:pPr>
    </w:p>
    <w:p w:rsidR="00C35821" w:rsidRDefault="00C35821" w:rsidP="00C35821">
      <w:pPr>
        <w:pStyle w:val="Default"/>
        <w:tabs>
          <w:tab w:val="center" w:pos="10530"/>
        </w:tabs>
        <w:ind w:left="-540" w:right="540"/>
      </w:pPr>
    </w:p>
    <w:p w:rsidR="00C35821" w:rsidRDefault="00C35821" w:rsidP="00C35821">
      <w:pPr>
        <w:pStyle w:val="Default"/>
        <w:tabs>
          <w:tab w:val="center" w:pos="10530"/>
        </w:tabs>
        <w:ind w:left="-540" w:right="540"/>
      </w:pPr>
    </w:p>
    <w:p w:rsidR="00C35821" w:rsidRPr="00624306" w:rsidRDefault="00C35821" w:rsidP="00C35821">
      <w:pPr>
        <w:rPr>
          <w:color w:val="4F81BD"/>
        </w:rPr>
      </w:pPr>
    </w:p>
    <w:p w:rsidR="000D646A" w:rsidRDefault="000D646A" w:rsidP="001248B1">
      <w:pPr>
        <w:jc w:val="center"/>
      </w:pPr>
    </w:p>
    <w:sectPr w:rsidR="000D646A" w:rsidSect="00C35821">
      <w:type w:val="continuous"/>
      <w:pgSz w:w="12240" w:h="15840"/>
      <w:pgMar w:top="1440" w:right="1080" w:bottom="720" w:left="1080" w:header="720" w:footer="720" w:gutter="0"/>
      <w:cols w:num="2" w:space="844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821" w:rsidRDefault="00C35821" w:rsidP="00B2062C">
      <w:r>
        <w:separator/>
      </w:r>
    </w:p>
  </w:endnote>
  <w:endnote w:type="continuationSeparator" w:id="0">
    <w:p w:rsidR="00C35821" w:rsidRDefault="00C35821" w:rsidP="00B20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821" w:rsidRDefault="00C35821" w:rsidP="00B2062C">
      <w:r>
        <w:separator/>
      </w:r>
    </w:p>
  </w:footnote>
  <w:footnote w:type="continuationSeparator" w:id="0">
    <w:p w:rsidR="00C35821" w:rsidRDefault="00C35821" w:rsidP="00B20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B037F8"/>
    <w:lvl w:ilvl="0">
      <w:numFmt w:val="bullet"/>
      <w:lvlText w:val="*"/>
      <w:lvlJc w:val="left"/>
    </w:lvl>
  </w:abstractNum>
  <w:abstractNum w:abstractNumId="1">
    <w:nsid w:val="00A561CB"/>
    <w:multiLevelType w:val="hybridMultilevel"/>
    <w:tmpl w:val="E8F0022A"/>
    <w:lvl w:ilvl="0" w:tplc="0409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014E3DB7"/>
    <w:multiLevelType w:val="hybridMultilevel"/>
    <w:tmpl w:val="1D9EAE52"/>
    <w:lvl w:ilvl="0" w:tplc="0BB45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F0F6A"/>
    <w:multiLevelType w:val="hybridMultilevel"/>
    <w:tmpl w:val="7854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32E8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5D43718"/>
    <w:multiLevelType w:val="hybridMultilevel"/>
    <w:tmpl w:val="45A0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538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BD208E"/>
    <w:multiLevelType w:val="hybridMultilevel"/>
    <w:tmpl w:val="331C41B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B275217"/>
    <w:multiLevelType w:val="hybridMultilevel"/>
    <w:tmpl w:val="14AA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F184F"/>
    <w:multiLevelType w:val="hybridMultilevel"/>
    <w:tmpl w:val="8A04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B4603"/>
    <w:multiLevelType w:val="hybridMultilevel"/>
    <w:tmpl w:val="FBFEFCB4"/>
    <w:lvl w:ilvl="0" w:tplc="0409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1DBF5A4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21C658CF"/>
    <w:multiLevelType w:val="hybridMultilevel"/>
    <w:tmpl w:val="A9803D5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5D92E79"/>
    <w:multiLevelType w:val="hybridMultilevel"/>
    <w:tmpl w:val="3F02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C0E0F"/>
    <w:multiLevelType w:val="hybridMultilevel"/>
    <w:tmpl w:val="0CD24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757F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A9962FA"/>
    <w:multiLevelType w:val="hybridMultilevel"/>
    <w:tmpl w:val="BC64E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813C91"/>
    <w:multiLevelType w:val="hybridMultilevel"/>
    <w:tmpl w:val="5696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E0DD2"/>
    <w:multiLevelType w:val="hybridMultilevel"/>
    <w:tmpl w:val="C5B2D96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2F1F650C"/>
    <w:multiLevelType w:val="hybridMultilevel"/>
    <w:tmpl w:val="733E9268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0">
    <w:nsid w:val="35EE2FCD"/>
    <w:multiLevelType w:val="hybridMultilevel"/>
    <w:tmpl w:val="0EFAE81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>
    <w:nsid w:val="38863AEA"/>
    <w:multiLevelType w:val="hybridMultilevel"/>
    <w:tmpl w:val="B34010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E493CA0"/>
    <w:multiLevelType w:val="hybridMultilevel"/>
    <w:tmpl w:val="EDAC996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442D34C1"/>
    <w:multiLevelType w:val="hybridMultilevel"/>
    <w:tmpl w:val="06B466D6"/>
    <w:lvl w:ilvl="0" w:tplc="0409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4">
    <w:nsid w:val="44F35151"/>
    <w:multiLevelType w:val="hybridMultilevel"/>
    <w:tmpl w:val="C0AC016E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5">
    <w:nsid w:val="4930758B"/>
    <w:multiLevelType w:val="hybridMultilevel"/>
    <w:tmpl w:val="2E04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63272"/>
    <w:multiLevelType w:val="hybridMultilevel"/>
    <w:tmpl w:val="0C42B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D90383"/>
    <w:multiLevelType w:val="hybridMultilevel"/>
    <w:tmpl w:val="4F865F06"/>
    <w:lvl w:ilvl="0" w:tplc="083EA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C6378"/>
    <w:multiLevelType w:val="hybridMultilevel"/>
    <w:tmpl w:val="99DAE88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561241B2"/>
    <w:multiLevelType w:val="hybridMultilevel"/>
    <w:tmpl w:val="1CE8378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57C452FA"/>
    <w:multiLevelType w:val="hybridMultilevel"/>
    <w:tmpl w:val="2D5C7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9F1164"/>
    <w:multiLevelType w:val="hybridMultilevel"/>
    <w:tmpl w:val="CC7E9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5E42CAA"/>
    <w:multiLevelType w:val="hybridMultilevel"/>
    <w:tmpl w:val="58EA5CFA"/>
    <w:lvl w:ilvl="0" w:tplc="7DB037F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7D4899"/>
    <w:multiLevelType w:val="hybridMultilevel"/>
    <w:tmpl w:val="C3620684"/>
    <w:lvl w:ilvl="0" w:tplc="3D9E28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B08A6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E1A13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39491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092C8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FA8E7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FEA42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1E400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6AC33B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EB6128C"/>
    <w:multiLevelType w:val="hybridMultilevel"/>
    <w:tmpl w:val="D000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81024"/>
    <w:multiLevelType w:val="hybridMultilevel"/>
    <w:tmpl w:val="E9FC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E68B2"/>
    <w:multiLevelType w:val="hybridMultilevel"/>
    <w:tmpl w:val="6B669D5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5946F3C"/>
    <w:multiLevelType w:val="hybridMultilevel"/>
    <w:tmpl w:val="3D9E63A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>
    <w:nsid w:val="7DB60C97"/>
    <w:multiLevelType w:val="hybridMultilevel"/>
    <w:tmpl w:val="53869704"/>
    <w:lvl w:ilvl="0" w:tplc="0409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9">
    <w:nsid w:val="7EAE2B57"/>
    <w:multiLevelType w:val="hybridMultilevel"/>
    <w:tmpl w:val="AEB60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5"/>
  </w:num>
  <w:num w:numId="4">
    <w:abstractNumId w:val="11"/>
  </w:num>
  <w:num w:numId="5">
    <w:abstractNumId w:val="6"/>
  </w:num>
  <w:num w:numId="6">
    <w:abstractNumId w:val="33"/>
  </w:num>
  <w:num w:numId="7">
    <w:abstractNumId w:val="30"/>
  </w:num>
  <w:num w:numId="8">
    <w:abstractNumId w:val="32"/>
  </w:num>
  <w:num w:numId="9">
    <w:abstractNumId w:val="34"/>
  </w:num>
  <w:num w:numId="10">
    <w:abstractNumId w:val="27"/>
  </w:num>
  <w:num w:numId="11">
    <w:abstractNumId w:val="2"/>
  </w:num>
  <w:num w:numId="12">
    <w:abstractNumId w:val="5"/>
  </w:num>
  <w:num w:numId="13">
    <w:abstractNumId w:val="17"/>
  </w:num>
  <w:num w:numId="14">
    <w:abstractNumId w:val="37"/>
  </w:num>
  <w:num w:numId="15">
    <w:abstractNumId w:val="28"/>
  </w:num>
  <w:num w:numId="16">
    <w:abstractNumId w:val="29"/>
  </w:num>
  <w:num w:numId="17">
    <w:abstractNumId w:val="31"/>
  </w:num>
  <w:num w:numId="18">
    <w:abstractNumId w:val="36"/>
  </w:num>
  <w:num w:numId="19">
    <w:abstractNumId w:val="21"/>
  </w:num>
  <w:num w:numId="20">
    <w:abstractNumId w:val="12"/>
  </w:num>
  <w:num w:numId="21">
    <w:abstractNumId w:val="3"/>
  </w:num>
  <w:num w:numId="22">
    <w:abstractNumId w:val="20"/>
  </w:num>
  <w:num w:numId="23">
    <w:abstractNumId w:val="13"/>
  </w:num>
  <w:num w:numId="24">
    <w:abstractNumId w:val="14"/>
  </w:num>
  <w:num w:numId="25">
    <w:abstractNumId w:val="26"/>
  </w:num>
  <w:num w:numId="26">
    <w:abstractNumId w:val="35"/>
  </w:num>
  <w:num w:numId="27">
    <w:abstractNumId w:val="38"/>
  </w:num>
  <w:num w:numId="28">
    <w:abstractNumId w:val="1"/>
  </w:num>
  <w:num w:numId="29">
    <w:abstractNumId w:val="23"/>
  </w:num>
  <w:num w:numId="30">
    <w:abstractNumId w:val="10"/>
  </w:num>
  <w:num w:numId="31">
    <w:abstractNumId w:val="39"/>
  </w:num>
  <w:num w:numId="32">
    <w:abstractNumId w:val="16"/>
  </w:num>
  <w:num w:numId="33">
    <w:abstractNumId w:val="22"/>
  </w:num>
  <w:num w:numId="34">
    <w:abstractNumId w:val="19"/>
  </w:num>
  <w:num w:numId="35">
    <w:abstractNumId w:val="18"/>
  </w:num>
  <w:num w:numId="36">
    <w:abstractNumId w:val="7"/>
  </w:num>
  <w:num w:numId="37">
    <w:abstractNumId w:val="24"/>
  </w:num>
  <w:num w:numId="38">
    <w:abstractNumId w:val="9"/>
  </w:num>
  <w:num w:numId="39">
    <w:abstractNumId w:val="8"/>
  </w:num>
  <w:num w:numId="40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460"/>
    <w:rsid w:val="000002A5"/>
    <w:rsid w:val="00003AD2"/>
    <w:rsid w:val="00016A6A"/>
    <w:rsid w:val="000259D8"/>
    <w:rsid w:val="00032B64"/>
    <w:rsid w:val="00040805"/>
    <w:rsid w:val="000434E0"/>
    <w:rsid w:val="000450DE"/>
    <w:rsid w:val="00052C21"/>
    <w:rsid w:val="00063513"/>
    <w:rsid w:val="0007213F"/>
    <w:rsid w:val="00075461"/>
    <w:rsid w:val="00076A2F"/>
    <w:rsid w:val="0008598E"/>
    <w:rsid w:val="000911FB"/>
    <w:rsid w:val="00091599"/>
    <w:rsid w:val="000919DF"/>
    <w:rsid w:val="0009322B"/>
    <w:rsid w:val="00094F8C"/>
    <w:rsid w:val="00097BF2"/>
    <w:rsid w:val="000A0741"/>
    <w:rsid w:val="000A0AE8"/>
    <w:rsid w:val="000B06DC"/>
    <w:rsid w:val="000B1162"/>
    <w:rsid w:val="000B3632"/>
    <w:rsid w:val="000D5DA0"/>
    <w:rsid w:val="000D646A"/>
    <w:rsid w:val="000E1E97"/>
    <w:rsid w:val="000E612F"/>
    <w:rsid w:val="000E65F3"/>
    <w:rsid w:val="000F0292"/>
    <w:rsid w:val="000F041D"/>
    <w:rsid w:val="000F3797"/>
    <w:rsid w:val="000F3B99"/>
    <w:rsid w:val="000F78FB"/>
    <w:rsid w:val="001011B4"/>
    <w:rsid w:val="0010266F"/>
    <w:rsid w:val="00103F55"/>
    <w:rsid w:val="0010565D"/>
    <w:rsid w:val="00111732"/>
    <w:rsid w:val="00120C96"/>
    <w:rsid w:val="00120FD2"/>
    <w:rsid w:val="001248B1"/>
    <w:rsid w:val="001314A8"/>
    <w:rsid w:val="00131A5C"/>
    <w:rsid w:val="0013485D"/>
    <w:rsid w:val="00143593"/>
    <w:rsid w:val="00154945"/>
    <w:rsid w:val="0015658C"/>
    <w:rsid w:val="001620E2"/>
    <w:rsid w:val="00165549"/>
    <w:rsid w:val="00172A08"/>
    <w:rsid w:val="001752AF"/>
    <w:rsid w:val="00183AE0"/>
    <w:rsid w:val="0019340E"/>
    <w:rsid w:val="0019473A"/>
    <w:rsid w:val="001B2664"/>
    <w:rsid w:val="001B2874"/>
    <w:rsid w:val="001C5194"/>
    <w:rsid w:val="001D05E5"/>
    <w:rsid w:val="001D1F22"/>
    <w:rsid w:val="001D74C4"/>
    <w:rsid w:val="001E2753"/>
    <w:rsid w:val="001E2A0C"/>
    <w:rsid w:val="001E414F"/>
    <w:rsid w:val="001E6D09"/>
    <w:rsid w:val="001F29BF"/>
    <w:rsid w:val="0020013E"/>
    <w:rsid w:val="00201D51"/>
    <w:rsid w:val="00210613"/>
    <w:rsid w:val="002170BD"/>
    <w:rsid w:val="002179A6"/>
    <w:rsid w:val="00222FC9"/>
    <w:rsid w:val="00223593"/>
    <w:rsid w:val="00225B9B"/>
    <w:rsid w:val="00227C74"/>
    <w:rsid w:val="00235AA7"/>
    <w:rsid w:val="00235BEC"/>
    <w:rsid w:val="00242CB9"/>
    <w:rsid w:val="00244349"/>
    <w:rsid w:val="00247DAD"/>
    <w:rsid w:val="002513BF"/>
    <w:rsid w:val="00251A5F"/>
    <w:rsid w:val="00254B04"/>
    <w:rsid w:val="0026425A"/>
    <w:rsid w:val="00273734"/>
    <w:rsid w:val="00280827"/>
    <w:rsid w:val="0028082C"/>
    <w:rsid w:val="00284100"/>
    <w:rsid w:val="00293469"/>
    <w:rsid w:val="002A0790"/>
    <w:rsid w:val="002A13A6"/>
    <w:rsid w:val="002A76C6"/>
    <w:rsid w:val="002B3FAE"/>
    <w:rsid w:val="002C2D3C"/>
    <w:rsid w:val="002C6D47"/>
    <w:rsid w:val="002D4AB2"/>
    <w:rsid w:val="002D51F0"/>
    <w:rsid w:val="002E3894"/>
    <w:rsid w:val="002E6BD9"/>
    <w:rsid w:val="002F2618"/>
    <w:rsid w:val="002F36F3"/>
    <w:rsid w:val="002F3719"/>
    <w:rsid w:val="00301B95"/>
    <w:rsid w:val="0030475F"/>
    <w:rsid w:val="00312638"/>
    <w:rsid w:val="00316194"/>
    <w:rsid w:val="00317C12"/>
    <w:rsid w:val="0032515B"/>
    <w:rsid w:val="00333202"/>
    <w:rsid w:val="00333C8E"/>
    <w:rsid w:val="00334716"/>
    <w:rsid w:val="003470DE"/>
    <w:rsid w:val="003676BF"/>
    <w:rsid w:val="003714D8"/>
    <w:rsid w:val="0039009F"/>
    <w:rsid w:val="00394943"/>
    <w:rsid w:val="003950F4"/>
    <w:rsid w:val="003969FD"/>
    <w:rsid w:val="003A4DE6"/>
    <w:rsid w:val="003A6E12"/>
    <w:rsid w:val="003B2039"/>
    <w:rsid w:val="003B4EEF"/>
    <w:rsid w:val="003B5EFF"/>
    <w:rsid w:val="003B734E"/>
    <w:rsid w:val="003C16DF"/>
    <w:rsid w:val="003C4C83"/>
    <w:rsid w:val="003C4CE4"/>
    <w:rsid w:val="003D69EB"/>
    <w:rsid w:val="003E33C4"/>
    <w:rsid w:val="003F2BBB"/>
    <w:rsid w:val="003F6F61"/>
    <w:rsid w:val="004008EB"/>
    <w:rsid w:val="004031E1"/>
    <w:rsid w:val="00411FA1"/>
    <w:rsid w:val="00413FBE"/>
    <w:rsid w:val="004166AF"/>
    <w:rsid w:val="004211C9"/>
    <w:rsid w:val="00427F59"/>
    <w:rsid w:val="00435097"/>
    <w:rsid w:val="00435BF4"/>
    <w:rsid w:val="004363A5"/>
    <w:rsid w:val="00450D25"/>
    <w:rsid w:val="00451FB8"/>
    <w:rsid w:val="004521A1"/>
    <w:rsid w:val="0045425E"/>
    <w:rsid w:val="00460146"/>
    <w:rsid w:val="00464020"/>
    <w:rsid w:val="004660AD"/>
    <w:rsid w:val="004663F1"/>
    <w:rsid w:val="00470389"/>
    <w:rsid w:val="00472AF1"/>
    <w:rsid w:val="0047320E"/>
    <w:rsid w:val="004912DA"/>
    <w:rsid w:val="004B3A75"/>
    <w:rsid w:val="004B55F6"/>
    <w:rsid w:val="004C770D"/>
    <w:rsid w:val="004D3B04"/>
    <w:rsid w:val="004D586F"/>
    <w:rsid w:val="004D5F5B"/>
    <w:rsid w:val="004E018C"/>
    <w:rsid w:val="004E6EEC"/>
    <w:rsid w:val="004F4460"/>
    <w:rsid w:val="0050097C"/>
    <w:rsid w:val="00501AA4"/>
    <w:rsid w:val="00504127"/>
    <w:rsid w:val="00505299"/>
    <w:rsid w:val="00516EE4"/>
    <w:rsid w:val="00524F0F"/>
    <w:rsid w:val="00525660"/>
    <w:rsid w:val="0052573A"/>
    <w:rsid w:val="005304DF"/>
    <w:rsid w:val="0054343B"/>
    <w:rsid w:val="005502A7"/>
    <w:rsid w:val="0055463C"/>
    <w:rsid w:val="005553F8"/>
    <w:rsid w:val="00561417"/>
    <w:rsid w:val="0057741B"/>
    <w:rsid w:val="00582034"/>
    <w:rsid w:val="0059721D"/>
    <w:rsid w:val="005A0960"/>
    <w:rsid w:val="005A2B7F"/>
    <w:rsid w:val="005C0BB3"/>
    <w:rsid w:val="005C6883"/>
    <w:rsid w:val="005D5684"/>
    <w:rsid w:val="005D7A15"/>
    <w:rsid w:val="005E1EF6"/>
    <w:rsid w:val="005E713B"/>
    <w:rsid w:val="005F20D2"/>
    <w:rsid w:val="005F5BD8"/>
    <w:rsid w:val="005F708F"/>
    <w:rsid w:val="006021C6"/>
    <w:rsid w:val="00606FDB"/>
    <w:rsid w:val="00610144"/>
    <w:rsid w:val="00647170"/>
    <w:rsid w:val="00657BEF"/>
    <w:rsid w:val="00692D9C"/>
    <w:rsid w:val="006A41C9"/>
    <w:rsid w:val="006A550E"/>
    <w:rsid w:val="006A79AE"/>
    <w:rsid w:val="006B3862"/>
    <w:rsid w:val="006B606F"/>
    <w:rsid w:val="006C07F1"/>
    <w:rsid w:val="006C1217"/>
    <w:rsid w:val="006C42B5"/>
    <w:rsid w:val="006D3ACC"/>
    <w:rsid w:val="006D40AC"/>
    <w:rsid w:val="006D4841"/>
    <w:rsid w:val="006E6364"/>
    <w:rsid w:val="006E73E3"/>
    <w:rsid w:val="006F5C52"/>
    <w:rsid w:val="006F7ECB"/>
    <w:rsid w:val="00706899"/>
    <w:rsid w:val="00711EB5"/>
    <w:rsid w:val="0071652B"/>
    <w:rsid w:val="0072191B"/>
    <w:rsid w:val="00722321"/>
    <w:rsid w:val="00724AB8"/>
    <w:rsid w:val="00735087"/>
    <w:rsid w:val="007358C1"/>
    <w:rsid w:val="0074310C"/>
    <w:rsid w:val="0074376A"/>
    <w:rsid w:val="007537A7"/>
    <w:rsid w:val="007558BD"/>
    <w:rsid w:val="0075753E"/>
    <w:rsid w:val="00760AF4"/>
    <w:rsid w:val="00764510"/>
    <w:rsid w:val="00771136"/>
    <w:rsid w:val="0077252D"/>
    <w:rsid w:val="00772945"/>
    <w:rsid w:val="00776BA6"/>
    <w:rsid w:val="00781054"/>
    <w:rsid w:val="0078131F"/>
    <w:rsid w:val="007A248D"/>
    <w:rsid w:val="007B4F7C"/>
    <w:rsid w:val="007B690E"/>
    <w:rsid w:val="007C6FA5"/>
    <w:rsid w:val="007D53EE"/>
    <w:rsid w:val="007E4633"/>
    <w:rsid w:val="007E5C4C"/>
    <w:rsid w:val="007F1379"/>
    <w:rsid w:val="007F29A8"/>
    <w:rsid w:val="00801ACD"/>
    <w:rsid w:val="008157F2"/>
    <w:rsid w:val="008227E2"/>
    <w:rsid w:val="00824B58"/>
    <w:rsid w:val="00826CF5"/>
    <w:rsid w:val="0082719A"/>
    <w:rsid w:val="00842957"/>
    <w:rsid w:val="00843E5B"/>
    <w:rsid w:val="0085013A"/>
    <w:rsid w:val="00851E86"/>
    <w:rsid w:val="00863351"/>
    <w:rsid w:val="00871563"/>
    <w:rsid w:val="008736D0"/>
    <w:rsid w:val="00893578"/>
    <w:rsid w:val="00897C99"/>
    <w:rsid w:val="008A3B70"/>
    <w:rsid w:val="008B73A6"/>
    <w:rsid w:val="008B7C06"/>
    <w:rsid w:val="008C347A"/>
    <w:rsid w:val="008C57A1"/>
    <w:rsid w:val="008C5CD6"/>
    <w:rsid w:val="008C777B"/>
    <w:rsid w:val="008D0868"/>
    <w:rsid w:val="008E2190"/>
    <w:rsid w:val="008F075E"/>
    <w:rsid w:val="00903E55"/>
    <w:rsid w:val="00907C3B"/>
    <w:rsid w:val="00920028"/>
    <w:rsid w:val="009216A0"/>
    <w:rsid w:val="009235FB"/>
    <w:rsid w:val="0092623A"/>
    <w:rsid w:val="009419F3"/>
    <w:rsid w:val="00943A07"/>
    <w:rsid w:val="00945820"/>
    <w:rsid w:val="009510A4"/>
    <w:rsid w:val="009516C1"/>
    <w:rsid w:val="009544D5"/>
    <w:rsid w:val="00963D8E"/>
    <w:rsid w:val="00964EDC"/>
    <w:rsid w:val="0097485F"/>
    <w:rsid w:val="00976A50"/>
    <w:rsid w:val="00985396"/>
    <w:rsid w:val="009A497A"/>
    <w:rsid w:val="009B483D"/>
    <w:rsid w:val="009B5B9E"/>
    <w:rsid w:val="009B6B99"/>
    <w:rsid w:val="009D03F4"/>
    <w:rsid w:val="009D59A3"/>
    <w:rsid w:val="009D60E2"/>
    <w:rsid w:val="009D696B"/>
    <w:rsid w:val="009E2899"/>
    <w:rsid w:val="009E3053"/>
    <w:rsid w:val="009E721E"/>
    <w:rsid w:val="009F50E0"/>
    <w:rsid w:val="009F53BC"/>
    <w:rsid w:val="009F547F"/>
    <w:rsid w:val="009F779E"/>
    <w:rsid w:val="00A00D33"/>
    <w:rsid w:val="00A0301A"/>
    <w:rsid w:val="00A14BC3"/>
    <w:rsid w:val="00A34AD2"/>
    <w:rsid w:val="00A45390"/>
    <w:rsid w:val="00A525FD"/>
    <w:rsid w:val="00A57668"/>
    <w:rsid w:val="00A623DB"/>
    <w:rsid w:val="00A65C54"/>
    <w:rsid w:val="00A6767F"/>
    <w:rsid w:val="00A76D63"/>
    <w:rsid w:val="00A81C3A"/>
    <w:rsid w:val="00A81E85"/>
    <w:rsid w:val="00A85559"/>
    <w:rsid w:val="00A96785"/>
    <w:rsid w:val="00A96B6B"/>
    <w:rsid w:val="00AA4C94"/>
    <w:rsid w:val="00AB4455"/>
    <w:rsid w:val="00AB7EA6"/>
    <w:rsid w:val="00AC0DC7"/>
    <w:rsid w:val="00AC3AA5"/>
    <w:rsid w:val="00AD3188"/>
    <w:rsid w:val="00AD699D"/>
    <w:rsid w:val="00AE29F6"/>
    <w:rsid w:val="00AE7E96"/>
    <w:rsid w:val="00AF1194"/>
    <w:rsid w:val="00AF5A2C"/>
    <w:rsid w:val="00AF71EC"/>
    <w:rsid w:val="00B00D44"/>
    <w:rsid w:val="00B13BEB"/>
    <w:rsid w:val="00B2062C"/>
    <w:rsid w:val="00B246CB"/>
    <w:rsid w:val="00B25125"/>
    <w:rsid w:val="00B37381"/>
    <w:rsid w:val="00B43F16"/>
    <w:rsid w:val="00B60D52"/>
    <w:rsid w:val="00B84F75"/>
    <w:rsid w:val="00B9039B"/>
    <w:rsid w:val="00BA07AA"/>
    <w:rsid w:val="00BA6A24"/>
    <w:rsid w:val="00BB1034"/>
    <w:rsid w:val="00BD3581"/>
    <w:rsid w:val="00BD647B"/>
    <w:rsid w:val="00BE3420"/>
    <w:rsid w:val="00C02D94"/>
    <w:rsid w:val="00C05493"/>
    <w:rsid w:val="00C11F10"/>
    <w:rsid w:val="00C12426"/>
    <w:rsid w:val="00C13F36"/>
    <w:rsid w:val="00C1432D"/>
    <w:rsid w:val="00C15B94"/>
    <w:rsid w:val="00C15E0B"/>
    <w:rsid w:val="00C2093D"/>
    <w:rsid w:val="00C277CF"/>
    <w:rsid w:val="00C35821"/>
    <w:rsid w:val="00C43B43"/>
    <w:rsid w:val="00C566CB"/>
    <w:rsid w:val="00C60575"/>
    <w:rsid w:val="00C74CFE"/>
    <w:rsid w:val="00C74EF9"/>
    <w:rsid w:val="00C76700"/>
    <w:rsid w:val="00C7761A"/>
    <w:rsid w:val="00C94C63"/>
    <w:rsid w:val="00CA47A9"/>
    <w:rsid w:val="00CB451F"/>
    <w:rsid w:val="00CC676B"/>
    <w:rsid w:val="00CC7139"/>
    <w:rsid w:val="00CD31CE"/>
    <w:rsid w:val="00CE28D6"/>
    <w:rsid w:val="00D03A0C"/>
    <w:rsid w:val="00D0452A"/>
    <w:rsid w:val="00D06747"/>
    <w:rsid w:val="00D10D14"/>
    <w:rsid w:val="00D166A8"/>
    <w:rsid w:val="00D17C95"/>
    <w:rsid w:val="00D205D3"/>
    <w:rsid w:val="00D219D8"/>
    <w:rsid w:val="00D31D99"/>
    <w:rsid w:val="00D3343A"/>
    <w:rsid w:val="00D355D4"/>
    <w:rsid w:val="00D441EA"/>
    <w:rsid w:val="00D4469B"/>
    <w:rsid w:val="00D503F1"/>
    <w:rsid w:val="00D5175D"/>
    <w:rsid w:val="00D54F27"/>
    <w:rsid w:val="00D55D18"/>
    <w:rsid w:val="00D60A07"/>
    <w:rsid w:val="00D620DE"/>
    <w:rsid w:val="00D71D80"/>
    <w:rsid w:val="00D722A6"/>
    <w:rsid w:val="00D722EA"/>
    <w:rsid w:val="00D745EF"/>
    <w:rsid w:val="00D9477E"/>
    <w:rsid w:val="00DA4113"/>
    <w:rsid w:val="00DB5985"/>
    <w:rsid w:val="00DD451B"/>
    <w:rsid w:val="00DE0B02"/>
    <w:rsid w:val="00DE47C5"/>
    <w:rsid w:val="00DE7844"/>
    <w:rsid w:val="00E00F9A"/>
    <w:rsid w:val="00E02EF9"/>
    <w:rsid w:val="00E04F0B"/>
    <w:rsid w:val="00E147B3"/>
    <w:rsid w:val="00E2506B"/>
    <w:rsid w:val="00E37B38"/>
    <w:rsid w:val="00E41BD8"/>
    <w:rsid w:val="00E44CE1"/>
    <w:rsid w:val="00E55CAE"/>
    <w:rsid w:val="00E562F9"/>
    <w:rsid w:val="00E56DFD"/>
    <w:rsid w:val="00E6797F"/>
    <w:rsid w:val="00E67A6B"/>
    <w:rsid w:val="00E75137"/>
    <w:rsid w:val="00E86F7B"/>
    <w:rsid w:val="00E9049D"/>
    <w:rsid w:val="00E90AD0"/>
    <w:rsid w:val="00E917A1"/>
    <w:rsid w:val="00E93AC2"/>
    <w:rsid w:val="00E94E72"/>
    <w:rsid w:val="00E96895"/>
    <w:rsid w:val="00EA0E66"/>
    <w:rsid w:val="00EA329D"/>
    <w:rsid w:val="00EA3D94"/>
    <w:rsid w:val="00EB771F"/>
    <w:rsid w:val="00EC6EC4"/>
    <w:rsid w:val="00EC7C73"/>
    <w:rsid w:val="00ED2C8E"/>
    <w:rsid w:val="00EF13BA"/>
    <w:rsid w:val="00EF1A3D"/>
    <w:rsid w:val="00EF27A8"/>
    <w:rsid w:val="00F02C8E"/>
    <w:rsid w:val="00F072C8"/>
    <w:rsid w:val="00F14E22"/>
    <w:rsid w:val="00F15B5E"/>
    <w:rsid w:val="00F20DA1"/>
    <w:rsid w:val="00F213BA"/>
    <w:rsid w:val="00F21642"/>
    <w:rsid w:val="00F33A44"/>
    <w:rsid w:val="00F3539B"/>
    <w:rsid w:val="00F408B6"/>
    <w:rsid w:val="00F40D05"/>
    <w:rsid w:val="00F415E8"/>
    <w:rsid w:val="00F45899"/>
    <w:rsid w:val="00F552F6"/>
    <w:rsid w:val="00F643F6"/>
    <w:rsid w:val="00F85538"/>
    <w:rsid w:val="00F86792"/>
    <w:rsid w:val="00F97B6B"/>
    <w:rsid w:val="00FA086C"/>
    <w:rsid w:val="00FA3FD3"/>
    <w:rsid w:val="00FA4F08"/>
    <w:rsid w:val="00FA4F47"/>
    <w:rsid w:val="00FB207D"/>
    <w:rsid w:val="00FC5F2A"/>
    <w:rsid w:val="00FC62C7"/>
    <w:rsid w:val="00FC66B6"/>
    <w:rsid w:val="00FD147E"/>
    <w:rsid w:val="00FD4C0D"/>
    <w:rsid w:val="00FD5D57"/>
    <w:rsid w:val="00FE46D7"/>
    <w:rsid w:val="00FE577F"/>
    <w:rsid w:val="00FF392B"/>
    <w:rsid w:val="00FF4BD8"/>
    <w:rsid w:val="00FF4EF2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A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7A7"/>
    <w:p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37A7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537A7"/>
    <w:pPr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37A7"/>
    <w:pPr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37A7"/>
    <w:p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537A7"/>
    <w:pPr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37A7"/>
    <w:pPr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7537A7"/>
    <w:pPr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7537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7537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7537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7537A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7537A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locked/>
    <w:rsid w:val="007537A7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sid w:val="007537A7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sid w:val="007537A7"/>
    <w:rPr>
      <w:rFonts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206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B2062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206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B2062C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C42B5"/>
    <w:pPr>
      <w:widowControl/>
      <w:autoSpaceDE/>
      <w:autoSpaceDN/>
      <w:adjustRightInd/>
      <w:ind w:left="7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6C42B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2506B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C16DF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C16DF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16D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C16D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643F6"/>
    <w:rPr>
      <w:rFonts w:cs="Times New Roman"/>
    </w:rPr>
  </w:style>
  <w:style w:type="character" w:styleId="Hyperlink">
    <w:name w:val="Hyperlink"/>
    <w:uiPriority w:val="99"/>
    <w:unhideWhenUsed/>
    <w:rsid w:val="001248B1"/>
    <w:rPr>
      <w:color w:val="0000FF"/>
      <w:u w:val="single"/>
    </w:rPr>
  </w:style>
  <w:style w:type="paragraph" w:styleId="NoSpacing">
    <w:name w:val="No Spacing"/>
    <w:uiPriority w:val="1"/>
    <w:qFormat/>
    <w:rsid w:val="001248B1"/>
    <w:rPr>
      <w:rFonts w:eastAsia="Calibri"/>
      <w:sz w:val="22"/>
      <w:szCs w:val="22"/>
    </w:rPr>
  </w:style>
  <w:style w:type="paragraph" w:customStyle="1" w:styleId="Default">
    <w:name w:val="Default"/>
    <w:rsid w:val="00D205D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jobposting-company">
    <w:name w:val="jobposting-company"/>
    <w:basedOn w:val="DefaultParagraphFont"/>
    <w:rsid w:val="002F2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cour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keens@cinci.r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PTucker@tampabay.r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moraonline.com/Courts-Dissertation-Final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BBAD-0279-491F-8A92-15E621F2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10</Pages>
  <Words>3021</Words>
  <Characters>20135</Characters>
  <Application>Microsoft Office Word</Application>
  <DocSecurity>0</DocSecurity>
  <Lines>167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23110</CharactersWithSpaces>
  <SharedDoc>false</SharedDoc>
  <HLinks>
    <vt:vector size="24" baseType="variant">
      <vt:variant>
        <vt:i4>2883655</vt:i4>
      </vt:variant>
      <vt:variant>
        <vt:i4>9</vt:i4>
      </vt:variant>
      <vt:variant>
        <vt:i4>0</vt:i4>
      </vt:variant>
      <vt:variant>
        <vt:i4>5</vt:i4>
      </vt:variant>
      <vt:variant>
        <vt:lpwstr>mailto:dskeens@cinci.rr.com</vt:lpwstr>
      </vt:variant>
      <vt:variant>
        <vt:lpwstr/>
      </vt:variant>
      <vt:variant>
        <vt:i4>196720</vt:i4>
      </vt:variant>
      <vt:variant>
        <vt:i4>6</vt:i4>
      </vt:variant>
      <vt:variant>
        <vt:i4>0</vt:i4>
      </vt:variant>
      <vt:variant>
        <vt:i4>5</vt:i4>
      </vt:variant>
      <vt:variant>
        <vt:lpwstr>mailto:JPTucker@tampabay.rr.com</vt:lpwstr>
      </vt:variant>
      <vt:variant>
        <vt:lpwstr/>
      </vt:variant>
      <vt:variant>
        <vt:i4>5505042</vt:i4>
      </vt:variant>
      <vt:variant>
        <vt:i4>3</vt:i4>
      </vt:variant>
      <vt:variant>
        <vt:i4>0</vt:i4>
      </vt:variant>
      <vt:variant>
        <vt:i4>5</vt:i4>
      </vt:variant>
      <vt:variant>
        <vt:lpwstr>http://www.tamoraonline.com/Courts-Dissertation-Final.doc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mailto:blcourts@gmail.com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cp:lastModifiedBy>Front Desk</cp:lastModifiedBy>
  <cp:revision>29</cp:revision>
  <cp:lastPrinted>2017-09-11T17:19:00Z</cp:lastPrinted>
  <dcterms:created xsi:type="dcterms:W3CDTF">2017-05-18T15:08:00Z</dcterms:created>
  <dcterms:modified xsi:type="dcterms:W3CDTF">2017-11-30T14:32:00Z</dcterms:modified>
</cp:coreProperties>
</file>