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688CB" w14:textId="77777777" w:rsidR="00BE0FF1" w:rsidRDefault="00BE0FF1" w:rsidP="00BE0FF1">
      <w:pPr>
        <w:autoSpaceDE w:val="0"/>
        <w:autoSpaceDN w:val="0"/>
        <w:adjustRightInd w:val="0"/>
        <w:spacing w:after="0" w:line="240" w:lineRule="auto"/>
        <w:jc w:val="center"/>
        <w:rPr>
          <w:rFonts w:ascii="Arial" w:hAnsi="Arial" w:cs="Arial"/>
          <w:sz w:val="24"/>
          <w:szCs w:val="24"/>
          <w:lang w:val="en"/>
        </w:rPr>
      </w:pPr>
      <w:r>
        <w:rPr>
          <w:rFonts w:ascii="Arial" w:hAnsi="Arial" w:cs="Arial"/>
          <w:b/>
          <w:bCs/>
          <w:sz w:val="24"/>
          <w:szCs w:val="24"/>
          <w:lang w:val="en"/>
        </w:rPr>
        <w:t>Kathleen M. Egger</w:t>
      </w:r>
      <w:r>
        <w:rPr>
          <w:rFonts w:ascii="Arial" w:hAnsi="Arial" w:cs="Arial"/>
          <w:sz w:val="24"/>
          <w:szCs w:val="24"/>
          <w:lang w:val="en"/>
        </w:rPr>
        <w:t> </w:t>
      </w:r>
    </w:p>
    <w:p w14:paraId="6DC688CC" w14:textId="77777777" w:rsidR="00BE0FF1" w:rsidRDefault="00BE0FF1" w:rsidP="00BE0FF1">
      <w:pPr>
        <w:autoSpaceDE w:val="0"/>
        <w:autoSpaceDN w:val="0"/>
        <w:adjustRightInd w:val="0"/>
        <w:spacing w:after="0" w:line="240" w:lineRule="auto"/>
        <w:jc w:val="center"/>
        <w:rPr>
          <w:rFonts w:ascii="Arial" w:hAnsi="Arial" w:cs="Arial"/>
          <w:b/>
          <w:bCs/>
          <w:sz w:val="24"/>
          <w:szCs w:val="24"/>
          <w:lang w:val="en"/>
        </w:rPr>
      </w:pPr>
      <w:r>
        <w:rPr>
          <w:rFonts w:ascii="Arial" w:hAnsi="Arial" w:cs="Arial"/>
          <w:b/>
          <w:bCs/>
          <w:sz w:val="24"/>
          <w:szCs w:val="24"/>
          <w:lang w:val="en"/>
        </w:rPr>
        <w:t>81 Lewis Street</w:t>
      </w:r>
    </w:p>
    <w:p w14:paraId="6DC688CD" w14:textId="77777777" w:rsidR="00BE0FF1" w:rsidRDefault="00BE0FF1" w:rsidP="00BE0FF1">
      <w:pPr>
        <w:autoSpaceDE w:val="0"/>
        <w:autoSpaceDN w:val="0"/>
        <w:adjustRightInd w:val="0"/>
        <w:spacing w:after="0" w:line="240" w:lineRule="auto"/>
        <w:jc w:val="center"/>
        <w:rPr>
          <w:rFonts w:ascii="Arial" w:hAnsi="Arial" w:cs="Arial"/>
          <w:sz w:val="24"/>
          <w:szCs w:val="24"/>
          <w:lang w:val="en"/>
        </w:rPr>
      </w:pPr>
      <w:r>
        <w:rPr>
          <w:rFonts w:ascii="Arial" w:hAnsi="Arial" w:cs="Arial"/>
          <w:b/>
          <w:bCs/>
          <w:sz w:val="24"/>
          <w:szCs w:val="24"/>
          <w:lang w:val="en"/>
        </w:rPr>
        <w:t>Marion, MA 02738</w:t>
      </w:r>
      <w:r>
        <w:rPr>
          <w:rFonts w:ascii="Arial" w:hAnsi="Arial" w:cs="Arial"/>
          <w:sz w:val="24"/>
          <w:szCs w:val="24"/>
          <w:lang w:val="en"/>
        </w:rPr>
        <w:t> </w:t>
      </w:r>
    </w:p>
    <w:p w14:paraId="6DC688CE" w14:textId="77777777" w:rsidR="00BE0FF1" w:rsidRDefault="00BE0FF1" w:rsidP="00BE0FF1">
      <w:pPr>
        <w:autoSpaceDE w:val="0"/>
        <w:autoSpaceDN w:val="0"/>
        <w:adjustRightInd w:val="0"/>
        <w:spacing w:after="0" w:line="240" w:lineRule="auto"/>
        <w:jc w:val="center"/>
        <w:rPr>
          <w:rFonts w:ascii="Arial" w:hAnsi="Arial" w:cs="Arial"/>
          <w:sz w:val="24"/>
          <w:szCs w:val="24"/>
          <w:lang w:val="en"/>
        </w:rPr>
      </w:pPr>
      <w:r>
        <w:rPr>
          <w:rFonts w:ascii="Arial" w:hAnsi="Arial" w:cs="Arial"/>
          <w:b/>
          <w:bCs/>
          <w:sz w:val="24"/>
          <w:szCs w:val="24"/>
          <w:lang w:val="en"/>
        </w:rPr>
        <w:t>508-562-2477</w:t>
      </w:r>
      <w:r>
        <w:rPr>
          <w:rFonts w:ascii="Arial" w:hAnsi="Arial" w:cs="Arial"/>
          <w:sz w:val="24"/>
          <w:szCs w:val="24"/>
          <w:lang w:val="en"/>
        </w:rPr>
        <w:t> </w:t>
      </w:r>
    </w:p>
    <w:p w14:paraId="6DC688CF" w14:textId="77777777" w:rsidR="00BE0FF1" w:rsidRDefault="003E0CC7" w:rsidP="00BE0FF1">
      <w:pPr>
        <w:autoSpaceDE w:val="0"/>
        <w:autoSpaceDN w:val="0"/>
        <w:adjustRightInd w:val="0"/>
        <w:spacing w:after="0" w:line="240" w:lineRule="auto"/>
        <w:jc w:val="center"/>
        <w:rPr>
          <w:rFonts w:ascii="Calibri" w:hAnsi="Calibri" w:cs="Calibri"/>
          <w:lang w:val="en"/>
        </w:rPr>
      </w:pPr>
      <w:hyperlink r:id="rId5" w:history="1">
        <w:r w:rsidR="00BE0FF1">
          <w:rPr>
            <w:rFonts w:ascii="Arial" w:hAnsi="Arial" w:cs="Arial"/>
            <w:b/>
            <w:bCs/>
            <w:color w:val="0000FF"/>
            <w:sz w:val="24"/>
            <w:szCs w:val="24"/>
            <w:u w:val="single"/>
            <w:lang w:val="en"/>
          </w:rPr>
          <w:t>kme590@msn.com</w:t>
        </w:r>
      </w:hyperlink>
      <w:r w:rsidR="00BE0FF1">
        <w:rPr>
          <w:rFonts w:ascii="Calibri" w:hAnsi="Calibri" w:cs="Calibri"/>
          <w:lang w:val="en"/>
        </w:rPr>
        <w:t> </w:t>
      </w:r>
    </w:p>
    <w:p w14:paraId="6DC688D0" w14:textId="77777777" w:rsidR="00BE0FF1" w:rsidRDefault="00BE0FF1" w:rsidP="00BE0FF1">
      <w:pPr>
        <w:autoSpaceDE w:val="0"/>
        <w:autoSpaceDN w:val="0"/>
        <w:adjustRightInd w:val="0"/>
        <w:spacing w:after="0" w:line="240" w:lineRule="auto"/>
        <w:jc w:val="center"/>
        <w:rPr>
          <w:rFonts w:ascii="Calibri" w:hAnsi="Calibri" w:cs="Calibri"/>
          <w:lang w:val="en"/>
        </w:rPr>
      </w:pPr>
      <w:r>
        <w:rPr>
          <w:rFonts w:ascii="Calibri" w:hAnsi="Calibri" w:cs="Calibri"/>
          <w:lang w:val="en"/>
        </w:rPr>
        <w:t> </w:t>
      </w:r>
    </w:p>
    <w:p w14:paraId="6DC688D1" w14:textId="6800C178" w:rsidR="00BE0FF1" w:rsidRDefault="00BE0FF1" w:rsidP="00BE0FF1">
      <w:pPr>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Objective</w:t>
      </w:r>
      <w:r w:rsidR="00573B1A">
        <w:rPr>
          <w:rFonts w:ascii="Arial" w:hAnsi="Arial" w:cs="Arial"/>
          <w:sz w:val="24"/>
          <w:szCs w:val="24"/>
          <w:lang w:val="en"/>
        </w:rPr>
        <w:t>: To obtain a part-time faculty position</w:t>
      </w:r>
      <w:r>
        <w:rPr>
          <w:rFonts w:ascii="Arial" w:hAnsi="Arial" w:cs="Arial"/>
          <w:sz w:val="24"/>
          <w:szCs w:val="24"/>
          <w:lang w:val="en"/>
        </w:rPr>
        <w:t xml:space="preserve"> in higher education</w:t>
      </w:r>
      <w:r w:rsidR="00573B1A">
        <w:rPr>
          <w:rFonts w:ascii="Arial" w:hAnsi="Arial" w:cs="Arial"/>
          <w:sz w:val="24"/>
          <w:szCs w:val="24"/>
          <w:lang w:val="en"/>
        </w:rPr>
        <w:t xml:space="preserve"> which focuses on my unique skills and background in human resources. My goal is to educate students and assist them in areas of recruitment and talent management, employee relations, and employee culture. My goal is to improve their knowledge of </w:t>
      </w:r>
      <w:r>
        <w:rPr>
          <w:rFonts w:ascii="Arial" w:hAnsi="Arial" w:cs="Arial"/>
          <w:sz w:val="24"/>
          <w:szCs w:val="24"/>
          <w:lang w:val="en"/>
        </w:rPr>
        <w:t>huma</w:t>
      </w:r>
      <w:r w:rsidR="00690325">
        <w:rPr>
          <w:rFonts w:ascii="Arial" w:hAnsi="Arial" w:cs="Arial"/>
          <w:sz w:val="24"/>
          <w:szCs w:val="24"/>
          <w:lang w:val="en"/>
        </w:rPr>
        <w:t xml:space="preserve">n resources </w:t>
      </w:r>
      <w:r w:rsidR="00573B1A">
        <w:rPr>
          <w:rFonts w:ascii="Arial" w:hAnsi="Arial" w:cs="Arial"/>
          <w:sz w:val="24"/>
          <w:szCs w:val="24"/>
          <w:lang w:val="en"/>
        </w:rPr>
        <w:t>and allow them to i</w:t>
      </w:r>
      <w:r>
        <w:rPr>
          <w:rFonts w:ascii="Arial" w:hAnsi="Arial" w:cs="Arial"/>
          <w:sz w:val="24"/>
          <w:szCs w:val="24"/>
          <w:lang w:val="en"/>
        </w:rPr>
        <w:t xml:space="preserve">mpact </w:t>
      </w:r>
      <w:r w:rsidR="00573B1A">
        <w:rPr>
          <w:rFonts w:ascii="Arial" w:hAnsi="Arial" w:cs="Arial"/>
          <w:sz w:val="24"/>
          <w:szCs w:val="24"/>
          <w:lang w:val="en"/>
        </w:rPr>
        <w:t xml:space="preserve">the lives of other </w:t>
      </w:r>
      <w:r>
        <w:rPr>
          <w:rFonts w:ascii="Arial" w:hAnsi="Arial" w:cs="Arial"/>
          <w:sz w:val="24"/>
          <w:szCs w:val="24"/>
          <w:lang w:val="en"/>
        </w:rPr>
        <w:t>employees and to develop their skills in administration, staff development, and/or operations.</w:t>
      </w:r>
    </w:p>
    <w:p w14:paraId="6DC688D2" w14:textId="77777777" w:rsidR="00BE0FF1" w:rsidRDefault="00BE0FF1" w:rsidP="00BE0FF1">
      <w:pPr>
        <w:autoSpaceDE w:val="0"/>
        <w:autoSpaceDN w:val="0"/>
        <w:adjustRightInd w:val="0"/>
        <w:spacing w:after="0" w:line="240" w:lineRule="auto"/>
        <w:jc w:val="center"/>
        <w:rPr>
          <w:rFonts w:ascii="Calibri" w:hAnsi="Calibri" w:cs="Calibri"/>
          <w:lang w:val="en"/>
        </w:rPr>
      </w:pPr>
      <w:r>
        <w:rPr>
          <w:rFonts w:ascii="Calibri" w:hAnsi="Calibri" w:cs="Calibri"/>
          <w:lang w:val="en"/>
        </w:rPr>
        <w:t> </w:t>
      </w:r>
    </w:p>
    <w:p w14:paraId="6DC688D3" w14:textId="77777777" w:rsidR="00BE0FF1" w:rsidRDefault="00BE0FF1" w:rsidP="00BE0FF1">
      <w:pPr>
        <w:autoSpaceDE w:val="0"/>
        <w:autoSpaceDN w:val="0"/>
        <w:adjustRightInd w:val="0"/>
        <w:spacing w:after="0" w:line="240" w:lineRule="auto"/>
        <w:jc w:val="both"/>
        <w:rPr>
          <w:rFonts w:ascii="Arial" w:hAnsi="Arial" w:cs="Arial"/>
          <w:sz w:val="24"/>
          <w:szCs w:val="24"/>
          <w:lang w:val="en"/>
        </w:rPr>
      </w:pPr>
      <w:r>
        <w:rPr>
          <w:rFonts w:ascii="Arial" w:hAnsi="Arial" w:cs="Arial"/>
          <w:b/>
          <w:bCs/>
          <w:sz w:val="24"/>
          <w:szCs w:val="24"/>
          <w:lang w:val="en"/>
        </w:rPr>
        <w:t>Skills</w:t>
      </w:r>
      <w:r>
        <w:rPr>
          <w:rFonts w:ascii="Arial" w:hAnsi="Arial" w:cs="Arial"/>
          <w:sz w:val="24"/>
          <w:szCs w:val="24"/>
          <w:lang w:val="en"/>
        </w:rPr>
        <w:t>: Organizational Development</w:t>
      </w:r>
      <w:r>
        <w:rPr>
          <w:rFonts w:ascii="Arial" w:hAnsi="Arial" w:cs="Arial"/>
          <w:sz w:val="24"/>
          <w:szCs w:val="24"/>
          <w:lang w:val="en"/>
        </w:rPr>
        <w:tab/>
        <w:t>Human Resource Management </w:t>
      </w:r>
    </w:p>
    <w:p w14:paraId="6DC688D4" w14:textId="77777777" w:rsidR="00BE0FF1" w:rsidRDefault="00BE0FF1" w:rsidP="00BE0FF1">
      <w:pPr>
        <w:autoSpaceDE w:val="0"/>
        <w:autoSpaceDN w:val="0"/>
        <w:adjustRightInd w:val="0"/>
        <w:spacing w:after="0" w:line="240" w:lineRule="auto"/>
        <w:ind w:firstLine="720"/>
        <w:jc w:val="both"/>
        <w:rPr>
          <w:rFonts w:ascii="Arial" w:hAnsi="Arial" w:cs="Arial"/>
          <w:sz w:val="24"/>
          <w:szCs w:val="24"/>
          <w:lang w:val="en"/>
        </w:rPr>
      </w:pPr>
      <w:r>
        <w:rPr>
          <w:rFonts w:ascii="Arial" w:hAnsi="Arial" w:cs="Arial"/>
          <w:sz w:val="24"/>
          <w:szCs w:val="24"/>
          <w:lang w:val="en"/>
        </w:rPr>
        <w:t>Recruiting</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Interviewing </w:t>
      </w:r>
    </w:p>
    <w:p w14:paraId="6DC688D5" w14:textId="77777777" w:rsidR="00BE0FF1" w:rsidRDefault="00BE0FF1" w:rsidP="00BE0FF1">
      <w:pPr>
        <w:autoSpaceDE w:val="0"/>
        <w:autoSpaceDN w:val="0"/>
        <w:adjustRightInd w:val="0"/>
        <w:spacing w:after="0" w:line="240" w:lineRule="auto"/>
        <w:ind w:firstLine="720"/>
        <w:jc w:val="both"/>
        <w:rPr>
          <w:rFonts w:ascii="Arial" w:hAnsi="Arial" w:cs="Arial"/>
          <w:sz w:val="24"/>
          <w:szCs w:val="24"/>
          <w:lang w:val="en"/>
        </w:rPr>
      </w:pPr>
      <w:r>
        <w:rPr>
          <w:rFonts w:ascii="Arial" w:hAnsi="Arial" w:cs="Arial"/>
          <w:sz w:val="24"/>
          <w:szCs w:val="24"/>
          <w:lang w:val="en"/>
        </w:rPr>
        <w:t>Performance Management</w:t>
      </w:r>
      <w:r>
        <w:rPr>
          <w:rFonts w:ascii="Arial" w:hAnsi="Arial" w:cs="Arial"/>
          <w:sz w:val="24"/>
          <w:szCs w:val="24"/>
          <w:lang w:val="en"/>
        </w:rPr>
        <w:tab/>
      </w:r>
      <w:r>
        <w:rPr>
          <w:rFonts w:ascii="Arial" w:hAnsi="Arial" w:cs="Arial"/>
          <w:sz w:val="24"/>
          <w:szCs w:val="24"/>
          <w:lang w:val="en"/>
        </w:rPr>
        <w:tab/>
        <w:t>Executive Search </w:t>
      </w:r>
    </w:p>
    <w:p w14:paraId="6DC688D6" w14:textId="77777777" w:rsidR="00BE0FF1" w:rsidRDefault="00BE0FF1" w:rsidP="00BE0FF1">
      <w:pPr>
        <w:autoSpaceDE w:val="0"/>
        <w:autoSpaceDN w:val="0"/>
        <w:adjustRightInd w:val="0"/>
        <w:spacing w:after="0" w:line="240" w:lineRule="auto"/>
        <w:ind w:firstLine="720"/>
        <w:jc w:val="both"/>
        <w:rPr>
          <w:rFonts w:ascii="Arial" w:hAnsi="Arial" w:cs="Arial"/>
          <w:sz w:val="24"/>
          <w:szCs w:val="24"/>
          <w:lang w:val="en"/>
        </w:rPr>
      </w:pPr>
      <w:r>
        <w:rPr>
          <w:rFonts w:ascii="Arial" w:hAnsi="Arial" w:cs="Arial"/>
          <w:sz w:val="24"/>
          <w:szCs w:val="24"/>
          <w:lang w:val="en"/>
        </w:rPr>
        <w:t>Career Counseling </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Training and Development </w:t>
      </w:r>
    </w:p>
    <w:p w14:paraId="6DC688D7" w14:textId="77777777" w:rsidR="00BE0FF1" w:rsidRDefault="00BE0FF1" w:rsidP="00BE0FF1">
      <w:pPr>
        <w:autoSpaceDE w:val="0"/>
        <w:autoSpaceDN w:val="0"/>
        <w:adjustRightInd w:val="0"/>
        <w:spacing w:after="0" w:line="240" w:lineRule="auto"/>
        <w:ind w:firstLine="720"/>
        <w:jc w:val="both"/>
        <w:rPr>
          <w:rFonts w:ascii="Arial" w:hAnsi="Arial" w:cs="Arial"/>
          <w:sz w:val="24"/>
          <w:szCs w:val="24"/>
          <w:lang w:val="en"/>
        </w:rPr>
      </w:pPr>
      <w:proofErr w:type="spellStart"/>
      <w:r>
        <w:rPr>
          <w:rFonts w:ascii="Arial" w:hAnsi="Arial" w:cs="Arial"/>
          <w:sz w:val="24"/>
          <w:szCs w:val="24"/>
          <w:lang w:val="en"/>
        </w:rPr>
        <w:t>Topgrading</w:t>
      </w:r>
      <w:proofErr w:type="spellEnd"/>
      <w:r>
        <w:rPr>
          <w:rFonts w:ascii="Arial" w:hAnsi="Arial" w:cs="Arial"/>
          <w:sz w:val="24"/>
          <w:szCs w:val="24"/>
          <w:lang w:val="en"/>
        </w:rPr>
        <w:t> </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Manage P&amp;L </w:t>
      </w:r>
    </w:p>
    <w:p w14:paraId="6DC688D8" w14:textId="77777777" w:rsidR="00BE0FF1" w:rsidRDefault="00BE0FF1" w:rsidP="00BE0FF1">
      <w:pPr>
        <w:autoSpaceDE w:val="0"/>
        <w:autoSpaceDN w:val="0"/>
        <w:adjustRightInd w:val="0"/>
        <w:spacing w:after="0" w:line="240" w:lineRule="auto"/>
        <w:ind w:firstLine="720"/>
        <w:jc w:val="both"/>
        <w:rPr>
          <w:rFonts w:ascii="Arial" w:hAnsi="Arial" w:cs="Arial"/>
          <w:sz w:val="24"/>
          <w:szCs w:val="24"/>
          <w:lang w:val="en"/>
        </w:rPr>
      </w:pPr>
      <w:r>
        <w:rPr>
          <w:rFonts w:ascii="Arial" w:hAnsi="Arial" w:cs="Arial"/>
          <w:sz w:val="24"/>
          <w:szCs w:val="24"/>
          <w:lang w:val="en"/>
        </w:rPr>
        <w:t>Financial Reporting </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Marketing Strategy and Design </w:t>
      </w:r>
    </w:p>
    <w:p w14:paraId="6DC688D9" w14:textId="77777777" w:rsidR="00BE0FF1" w:rsidRDefault="00BE0FF1" w:rsidP="00BE0FF1">
      <w:pPr>
        <w:autoSpaceDE w:val="0"/>
        <w:autoSpaceDN w:val="0"/>
        <w:adjustRightInd w:val="0"/>
        <w:spacing w:after="0" w:line="240" w:lineRule="auto"/>
        <w:ind w:firstLine="720"/>
        <w:jc w:val="both"/>
        <w:rPr>
          <w:rFonts w:ascii="Arial" w:hAnsi="Arial" w:cs="Arial"/>
          <w:sz w:val="24"/>
          <w:szCs w:val="24"/>
          <w:lang w:val="en"/>
        </w:rPr>
      </w:pPr>
      <w:r>
        <w:rPr>
          <w:rFonts w:ascii="Arial" w:hAnsi="Arial" w:cs="Arial"/>
          <w:sz w:val="24"/>
          <w:szCs w:val="24"/>
          <w:lang w:val="en"/>
        </w:rPr>
        <w:t>Classroom Management </w:t>
      </w:r>
      <w:r>
        <w:rPr>
          <w:rFonts w:ascii="Arial" w:hAnsi="Arial" w:cs="Arial"/>
          <w:sz w:val="24"/>
          <w:szCs w:val="24"/>
          <w:lang w:val="en"/>
        </w:rPr>
        <w:tab/>
      </w:r>
      <w:r>
        <w:rPr>
          <w:rFonts w:ascii="Arial" w:hAnsi="Arial" w:cs="Arial"/>
          <w:sz w:val="24"/>
          <w:szCs w:val="24"/>
          <w:lang w:val="en"/>
        </w:rPr>
        <w:tab/>
        <w:t>Curriculum Design </w:t>
      </w:r>
    </w:p>
    <w:p w14:paraId="6DC688DA" w14:textId="77777777" w:rsidR="00BE0FF1" w:rsidRDefault="00BE0FF1" w:rsidP="00BE0FF1">
      <w:pPr>
        <w:autoSpaceDE w:val="0"/>
        <w:autoSpaceDN w:val="0"/>
        <w:adjustRightInd w:val="0"/>
        <w:spacing w:after="0" w:line="240" w:lineRule="auto"/>
        <w:ind w:firstLine="720"/>
        <w:jc w:val="both"/>
        <w:rPr>
          <w:rFonts w:ascii="Arial" w:hAnsi="Arial" w:cs="Arial"/>
          <w:sz w:val="24"/>
          <w:szCs w:val="24"/>
          <w:lang w:val="en"/>
        </w:rPr>
      </w:pPr>
      <w:r>
        <w:rPr>
          <w:rFonts w:ascii="Arial" w:hAnsi="Arial" w:cs="Arial"/>
          <w:sz w:val="24"/>
          <w:szCs w:val="24"/>
          <w:lang w:val="en"/>
        </w:rPr>
        <w:t>Teaching</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IT Administration Small Business </w:t>
      </w:r>
    </w:p>
    <w:p w14:paraId="6DC688DB" w14:textId="77777777" w:rsidR="00BE0FF1" w:rsidRDefault="00BE0FF1" w:rsidP="00BE0FF1">
      <w:pPr>
        <w:autoSpaceDE w:val="0"/>
        <w:autoSpaceDN w:val="0"/>
        <w:adjustRightInd w:val="0"/>
        <w:spacing w:after="0" w:line="240" w:lineRule="auto"/>
        <w:ind w:firstLine="1440"/>
        <w:jc w:val="both"/>
        <w:rPr>
          <w:rFonts w:ascii="Calibri" w:hAnsi="Calibri" w:cs="Calibri"/>
          <w:lang w:val="en"/>
        </w:rPr>
      </w:pPr>
      <w:r>
        <w:rPr>
          <w:rFonts w:ascii="Calibri" w:hAnsi="Calibri" w:cs="Calibri"/>
          <w:lang w:val="en"/>
        </w:rPr>
        <w:t> </w:t>
      </w:r>
    </w:p>
    <w:p w14:paraId="6DC688DC" w14:textId="77777777" w:rsidR="00BE0FF1" w:rsidRDefault="00BE0FF1" w:rsidP="00BE0FF1">
      <w:pPr>
        <w:autoSpaceDE w:val="0"/>
        <w:autoSpaceDN w:val="0"/>
        <w:adjustRightInd w:val="0"/>
        <w:spacing w:after="0" w:line="240" w:lineRule="auto"/>
        <w:jc w:val="both"/>
        <w:rPr>
          <w:rFonts w:ascii="Arial" w:hAnsi="Arial" w:cs="Arial"/>
          <w:sz w:val="24"/>
          <w:szCs w:val="24"/>
          <w:lang w:val="en"/>
        </w:rPr>
      </w:pPr>
      <w:r>
        <w:rPr>
          <w:rFonts w:ascii="Arial" w:hAnsi="Arial" w:cs="Arial"/>
          <w:b/>
          <w:bCs/>
          <w:sz w:val="24"/>
          <w:szCs w:val="24"/>
          <w:lang w:val="en"/>
        </w:rPr>
        <w:t>Experience: Education, Inc.</w:t>
      </w:r>
      <w:r>
        <w:rPr>
          <w:rFonts w:ascii="Arial" w:hAnsi="Arial" w:cs="Arial"/>
          <w:sz w:val="24"/>
          <w:szCs w:val="24"/>
          <w:lang w:val="en"/>
        </w:rPr>
        <w:t> </w:t>
      </w:r>
    </w:p>
    <w:p w14:paraId="6DC688DD" w14:textId="77777777" w:rsidR="00BE0FF1" w:rsidRDefault="00BE0FF1" w:rsidP="00BE0FF1">
      <w:pPr>
        <w:autoSpaceDE w:val="0"/>
        <w:autoSpaceDN w:val="0"/>
        <w:adjustRightInd w:val="0"/>
        <w:spacing w:after="0" w:line="240" w:lineRule="auto"/>
        <w:ind w:firstLine="1440"/>
        <w:rPr>
          <w:rFonts w:ascii="Arial" w:hAnsi="Arial" w:cs="Arial"/>
          <w:b/>
          <w:bCs/>
          <w:sz w:val="24"/>
          <w:szCs w:val="24"/>
          <w:lang w:val="en"/>
        </w:rPr>
      </w:pPr>
      <w:r>
        <w:rPr>
          <w:rFonts w:ascii="Arial" w:hAnsi="Arial" w:cs="Arial"/>
          <w:b/>
          <w:bCs/>
          <w:sz w:val="24"/>
          <w:szCs w:val="24"/>
          <w:lang w:val="en"/>
        </w:rPr>
        <w:t>Chief Talent Officer/HR Director</w:t>
      </w:r>
    </w:p>
    <w:p w14:paraId="6DC688DE" w14:textId="77777777" w:rsidR="00BE0FF1" w:rsidRDefault="00BE0FF1" w:rsidP="00BE0FF1">
      <w:pPr>
        <w:autoSpaceDE w:val="0"/>
        <w:autoSpaceDN w:val="0"/>
        <w:adjustRightInd w:val="0"/>
        <w:spacing w:after="0" w:line="240" w:lineRule="auto"/>
        <w:ind w:firstLine="1440"/>
        <w:rPr>
          <w:rFonts w:ascii="Arial" w:hAnsi="Arial" w:cs="Arial"/>
          <w:sz w:val="24"/>
          <w:szCs w:val="24"/>
          <w:lang w:val="en"/>
        </w:rPr>
      </w:pPr>
      <w:r>
        <w:rPr>
          <w:rFonts w:ascii="Arial" w:hAnsi="Arial" w:cs="Arial"/>
          <w:b/>
          <w:bCs/>
          <w:sz w:val="24"/>
          <w:szCs w:val="24"/>
          <w:lang w:val="en"/>
        </w:rPr>
        <w:t>January 2004 to present</w:t>
      </w:r>
      <w:r>
        <w:rPr>
          <w:rFonts w:ascii="Arial" w:hAnsi="Arial" w:cs="Arial"/>
          <w:sz w:val="24"/>
          <w:szCs w:val="24"/>
          <w:lang w:val="en"/>
        </w:rPr>
        <w:t> </w:t>
      </w:r>
    </w:p>
    <w:p w14:paraId="6DC688DF" w14:textId="77777777" w:rsidR="00BE0FF1" w:rsidRDefault="00BE0FF1" w:rsidP="00BE0FF1">
      <w:pPr>
        <w:autoSpaceDE w:val="0"/>
        <w:autoSpaceDN w:val="0"/>
        <w:adjustRightInd w:val="0"/>
        <w:spacing w:after="0" w:line="240" w:lineRule="auto"/>
        <w:ind w:firstLine="1440"/>
        <w:rPr>
          <w:rFonts w:ascii="Calibri" w:hAnsi="Calibri" w:cs="Calibri"/>
          <w:lang w:val="en"/>
        </w:rPr>
      </w:pPr>
      <w:r>
        <w:rPr>
          <w:rFonts w:ascii="Calibri" w:hAnsi="Calibri" w:cs="Calibri"/>
          <w:lang w:val="en"/>
        </w:rPr>
        <w:t> </w:t>
      </w:r>
    </w:p>
    <w:p w14:paraId="6DC688E0"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Oversee talent acquisition for over 100 hundred employees at Education, Inc. </w:t>
      </w:r>
    </w:p>
    <w:p w14:paraId="6DC688E1"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Responsible for complete staffing and </w:t>
      </w:r>
      <w:proofErr w:type="spellStart"/>
      <w:r>
        <w:rPr>
          <w:rFonts w:ascii="Arial" w:hAnsi="Arial" w:cs="Arial"/>
          <w:sz w:val="24"/>
          <w:szCs w:val="24"/>
          <w:lang w:val="en"/>
        </w:rPr>
        <w:t>Topgrading</w:t>
      </w:r>
      <w:proofErr w:type="spellEnd"/>
      <w:r>
        <w:rPr>
          <w:rFonts w:ascii="Arial" w:hAnsi="Arial" w:cs="Arial"/>
          <w:sz w:val="24"/>
          <w:szCs w:val="24"/>
          <w:lang w:val="en"/>
        </w:rPr>
        <w:t> ® strategy for four independent business units </w:t>
      </w:r>
    </w:p>
    <w:p w14:paraId="6DC688E2"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Provide staff development and training for staff at forty-five hospital units in nine states </w:t>
      </w:r>
    </w:p>
    <w:p w14:paraId="6DC688E3"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Manage all EIs performance evaluation, benefits, and employee relations for  all operating units  </w:t>
      </w:r>
    </w:p>
    <w:p w14:paraId="6DC688E4"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Establish EI employee marketing presence and HR webpage for hiring top talent </w:t>
      </w:r>
    </w:p>
    <w:p w14:paraId="6DC688E5"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 xml:space="preserve">Meet regularly with EI team of advisors to help shape corporate strategy and growth </w:t>
      </w:r>
    </w:p>
    <w:p w14:paraId="6DC688E6"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Responsible for $7 million  in revenue across all EI business units </w:t>
      </w:r>
    </w:p>
    <w:p w14:paraId="6DC688E7"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Provide direct support  to sales, marketing, and business development to grow company from $1 million  to $7 million  </w:t>
      </w:r>
    </w:p>
    <w:p w14:paraId="6DC688E8"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Direct finance team to manage P&amp;L through daily, weekly, monthly, quarterly, and annual reports </w:t>
      </w:r>
    </w:p>
    <w:p w14:paraId="6DC688E9"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Participate in the decision to purchase and acquire new lines of business </w:t>
      </w:r>
    </w:p>
    <w:p w14:paraId="6DC688EA"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lastRenderedPageBreak/>
        <w:t>Direct IT operations for EI through outsourced managed provider </w:t>
      </w:r>
    </w:p>
    <w:p w14:paraId="6DC688EB"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Represent EI as ongoing sponsor at National Association of Psychiatric Hospital Systems conferences in Washington, D.C. </w:t>
      </w:r>
    </w:p>
    <w:p w14:paraId="6DC688EC"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Independently managed New England division of teaching operations from 2010 to 2014 which included 20 hospital teaching programs and 25 employees </w:t>
      </w:r>
    </w:p>
    <w:p w14:paraId="6DC688ED"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Built Human Resources department and all relative functions for EI </w:t>
      </w:r>
    </w:p>
    <w:p w14:paraId="6DC688EE"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Created year-over-year budget and staffing plan for EI </w:t>
      </w:r>
    </w:p>
    <w:p w14:paraId="6DC688EF"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Participate in all EI corporate citizenship events and built customer relations strategy with all EI partners  </w:t>
      </w:r>
    </w:p>
    <w:p w14:paraId="6DC688F0" w14:textId="77777777" w:rsidR="00BE0FF1" w:rsidRDefault="00BE0FF1" w:rsidP="00BE0FF1">
      <w:pPr>
        <w:autoSpaceDE w:val="0"/>
        <w:autoSpaceDN w:val="0"/>
        <w:adjustRightInd w:val="0"/>
        <w:spacing w:after="0" w:line="240" w:lineRule="auto"/>
        <w:ind w:left="720"/>
        <w:jc w:val="both"/>
        <w:rPr>
          <w:rFonts w:ascii="Calibri" w:hAnsi="Calibri" w:cs="Calibri"/>
          <w:lang w:val="en"/>
        </w:rPr>
      </w:pPr>
      <w:r>
        <w:rPr>
          <w:rFonts w:ascii="Calibri" w:hAnsi="Calibri" w:cs="Calibri"/>
          <w:lang w:val="en"/>
        </w:rPr>
        <w:t> </w:t>
      </w:r>
    </w:p>
    <w:p w14:paraId="50259B10" w14:textId="77777777" w:rsidR="003E0CC7" w:rsidRDefault="003E0CC7" w:rsidP="00BE0FF1">
      <w:pPr>
        <w:autoSpaceDE w:val="0"/>
        <w:autoSpaceDN w:val="0"/>
        <w:adjustRightInd w:val="0"/>
        <w:spacing w:after="0" w:line="240" w:lineRule="auto"/>
        <w:ind w:left="720" w:firstLine="720"/>
        <w:jc w:val="both"/>
        <w:rPr>
          <w:rFonts w:ascii="Arial" w:hAnsi="Arial" w:cs="Arial"/>
          <w:b/>
          <w:bCs/>
          <w:sz w:val="24"/>
          <w:szCs w:val="24"/>
          <w:lang w:val="en"/>
        </w:rPr>
      </w:pPr>
    </w:p>
    <w:p w14:paraId="4DBA9565" w14:textId="4D013474" w:rsidR="003E0CC7" w:rsidRDefault="003E0CC7" w:rsidP="00BE0FF1">
      <w:pPr>
        <w:autoSpaceDE w:val="0"/>
        <w:autoSpaceDN w:val="0"/>
        <w:adjustRightInd w:val="0"/>
        <w:spacing w:after="0" w:line="240" w:lineRule="auto"/>
        <w:ind w:left="720" w:firstLine="720"/>
        <w:jc w:val="both"/>
        <w:rPr>
          <w:rFonts w:ascii="Arial" w:hAnsi="Arial" w:cs="Arial"/>
          <w:b/>
          <w:bCs/>
          <w:sz w:val="24"/>
          <w:szCs w:val="24"/>
          <w:lang w:val="en"/>
        </w:rPr>
      </w:pPr>
      <w:r>
        <w:rPr>
          <w:rFonts w:ascii="Arial" w:hAnsi="Arial" w:cs="Arial"/>
          <w:b/>
          <w:bCs/>
          <w:sz w:val="24"/>
          <w:szCs w:val="24"/>
          <w:lang w:val="en"/>
        </w:rPr>
        <w:t>Northeastern University</w:t>
      </w:r>
    </w:p>
    <w:p w14:paraId="244A2F31" w14:textId="1A732D42" w:rsidR="003E0CC7" w:rsidRDefault="003E0CC7" w:rsidP="00BE0FF1">
      <w:pPr>
        <w:autoSpaceDE w:val="0"/>
        <w:autoSpaceDN w:val="0"/>
        <w:adjustRightInd w:val="0"/>
        <w:spacing w:after="0" w:line="240" w:lineRule="auto"/>
        <w:ind w:left="720" w:firstLine="720"/>
        <w:jc w:val="both"/>
        <w:rPr>
          <w:rFonts w:ascii="Arial" w:hAnsi="Arial" w:cs="Arial"/>
          <w:b/>
          <w:bCs/>
          <w:sz w:val="24"/>
          <w:szCs w:val="24"/>
          <w:lang w:val="en"/>
        </w:rPr>
      </w:pPr>
      <w:r>
        <w:rPr>
          <w:rFonts w:ascii="Arial" w:hAnsi="Arial" w:cs="Arial"/>
          <w:b/>
          <w:bCs/>
          <w:sz w:val="24"/>
          <w:szCs w:val="24"/>
          <w:lang w:val="en"/>
        </w:rPr>
        <w:t>Adjunct Faculty</w:t>
      </w:r>
    </w:p>
    <w:p w14:paraId="4246352F" w14:textId="105D04C7" w:rsidR="003E0CC7" w:rsidRDefault="003E0CC7" w:rsidP="00BE0FF1">
      <w:pPr>
        <w:autoSpaceDE w:val="0"/>
        <w:autoSpaceDN w:val="0"/>
        <w:adjustRightInd w:val="0"/>
        <w:spacing w:after="0" w:line="240" w:lineRule="auto"/>
        <w:ind w:left="720" w:firstLine="720"/>
        <w:jc w:val="both"/>
        <w:rPr>
          <w:rFonts w:ascii="Arial" w:hAnsi="Arial" w:cs="Arial"/>
          <w:b/>
          <w:bCs/>
          <w:sz w:val="24"/>
          <w:szCs w:val="24"/>
          <w:lang w:val="en"/>
        </w:rPr>
      </w:pPr>
      <w:r>
        <w:rPr>
          <w:rFonts w:ascii="Arial" w:hAnsi="Arial" w:cs="Arial"/>
          <w:b/>
          <w:bCs/>
          <w:sz w:val="24"/>
          <w:szCs w:val="24"/>
          <w:lang w:val="en"/>
        </w:rPr>
        <w:t>September 2017 to present</w:t>
      </w:r>
    </w:p>
    <w:p w14:paraId="3915B211" w14:textId="0680842D" w:rsidR="003E0CC7" w:rsidRPr="003E0CC7" w:rsidRDefault="003E0CC7" w:rsidP="003E0CC7">
      <w:pPr>
        <w:pStyle w:val="ListParagraph"/>
        <w:numPr>
          <w:ilvl w:val="0"/>
          <w:numId w:val="2"/>
        </w:numPr>
        <w:autoSpaceDE w:val="0"/>
        <w:autoSpaceDN w:val="0"/>
        <w:adjustRightInd w:val="0"/>
        <w:spacing w:after="0" w:line="240" w:lineRule="auto"/>
        <w:jc w:val="both"/>
        <w:rPr>
          <w:rFonts w:ascii="Arial" w:hAnsi="Arial" w:cs="Arial"/>
          <w:b/>
          <w:bCs/>
          <w:sz w:val="24"/>
          <w:szCs w:val="24"/>
          <w:lang w:val="en"/>
        </w:rPr>
      </w:pPr>
      <w:r>
        <w:rPr>
          <w:rFonts w:ascii="Arial" w:hAnsi="Arial" w:cs="Arial"/>
          <w:bCs/>
          <w:sz w:val="24"/>
          <w:szCs w:val="24"/>
          <w:lang w:val="en"/>
        </w:rPr>
        <w:t>Part-time faculty member for College of Professional Studies</w:t>
      </w:r>
    </w:p>
    <w:p w14:paraId="0B5B5A4A" w14:textId="3AABAD7F" w:rsidR="003E0CC7" w:rsidRPr="003E0CC7" w:rsidRDefault="003E0CC7" w:rsidP="003E0CC7">
      <w:pPr>
        <w:pStyle w:val="ListParagraph"/>
        <w:numPr>
          <w:ilvl w:val="0"/>
          <w:numId w:val="2"/>
        </w:numPr>
        <w:autoSpaceDE w:val="0"/>
        <w:autoSpaceDN w:val="0"/>
        <w:adjustRightInd w:val="0"/>
        <w:spacing w:after="0" w:line="240" w:lineRule="auto"/>
        <w:jc w:val="both"/>
        <w:rPr>
          <w:rFonts w:ascii="Arial" w:hAnsi="Arial" w:cs="Arial"/>
          <w:b/>
          <w:bCs/>
          <w:sz w:val="24"/>
          <w:szCs w:val="24"/>
          <w:lang w:val="en"/>
        </w:rPr>
      </w:pPr>
      <w:r>
        <w:rPr>
          <w:rFonts w:ascii="Arial" w:hAnsi="Arial" w:cs="Arial"/>
          <w:bCs/>
          <w:sz w:val="24"/>
          <w:szCs w:val="24"/>
          <w:lang w:val="en"/>
        </w:rPr>
        <w:t xml:space="preserve">Instructor for Human Resource Management </w:t>
      </w:r>
    </w:p>
    <w:p w14:paraId="672BA5D8" w14:textId="71718B7A" w:rsidR="003E0CC7" w:rsidRPr="003E0CC7" w:rsidRDefault="003E0CC7" w:rsidP="003E0CC7">
      <w:pPr>
        <w:pStyle w:val="ListParagraph"/>
        <w:numPr>
          <w:ilvl w:val="0"/>
          <w:numId w:val="2"/>
        </w:numPr>
        <w:autoSpaceDE w:val="0"/>
        <w:autoSpaceDN w:val="0"/>
        <w:adjustRightInd w:val="0"/>
        <w:spacing w:after="0" w:line="240" w:lineRule="auto"/>
        <w:jc w:val="both"/>
        <w:rPr>
          <w:rFonts w:ascii="Arial" w:hAnsi="Arial" w:cs="Arial"/>
          <w:b/>
          <w:bCs/>
          <w:sz w:val="24"/>
          <w:szCs w:val="24"/>
          <w:lang w:val="en"/>
        </w:rPr>
      </w:pPr>
      <w:r>
        <w:rPr>
          <w:rFonts w:ascii="Arial" w:hAnsi="Arial" w:cs="Arial"/>
          <w:bCs/>
          <w:sz w:val="24"/>
          <w:szCs w:val="24"/>
          <w:lang w:val="en"/>
        </w:rPr>
        <w:t>Curriculum designer for HRM a member of CPS faculty team</w:t>
      </w:r>
      <w:bookmarkStart w:id="0" w:name="_GoBack"/>
      <w:bookmarkEnd w:id="0"/>
    </w:p>
    <w:p w14:paraId="0EFA1328" w14:textId="7F761E33" w:rsidR="003E0CC7" w:rsidRPr="003E0CC7" w:rsidRDefault="003E0CC7" w:rsidP="003E0CC7">
      <w:pPr>
        <w:pStyle w:val="ListParagraph"/>
        <w:numPr>
          <w:ilvl w:val="0"/>
          <w:numId w:val="2"/>
        </w:numPr>
        <w:autoSpaceDE w:val="0"/>
        <w:autoSpaceDN w:val="0"/>
        <w:adjustRightInd w:val="0"/>
        <w:spacing w:after="0" w:line="240" w:lineRule="auto"/>
        <w:jc w:val="both"/>
        <w:rPr>
          <w:rFonts w:ascii="Arial" w:hAnsi="Arial" w:cs="Arial"/>
          <w:b/>
          <w:bCs/>
          <w:sz w:val="24"/>
          <w:szCs w:val="24"/>
          <w:lang w:val="en"/>
        </w:rPr>
      </w:pPr>
      <w:r>
        <w:rPr>
          <w:rFonts w:ascii="Arial" w:hAnsi="Arial" w:cs="Arial"/>
          <w:bCs/>
          <w:sz w:val="24"/>
          <w:szCs w:val="24"/>
          <w:lang w:val="en"/>
        </w:rPr>
        <w:t>New HRM role out Winter 2018</w:t>
      </w:r>
    </w:p>
    <w:p w14:paraId="2ABDAF1D" w14:textId="77777777" w:rsidR="003E0CC7" w:rsidRDefault="003E0CC7" w:rsidP="00BE0FF1">
      <w:pPr>
        <w:autoSpaceDE w:val="0"/>
        <w:autoSpaceDN w:val="0"/>
        <w:adjustRightInd w:val="0"/>
        <w:spacing w:after="0" w:line="240" w:lineRule="auto"/>
        <w:ind w:left="720" w:firstLine="720"/>
        <w:jc w:val="both"/>
        <w:rPr>
          <w:rFonts w:ascii="Arial" w:hAnsi="Arial" w:cs="Arial"/>
          <w:b/>
          <w:bCs/>
          <w:sz w:val="24"/>
          <w:szCs w:val="24"/>
          <w:lang w:val="en"/>
        </w:rPr>
      </w:pPr>
    </w:p>
    <w:p w14:paraId="49F3AD3F" w14:textId="77777777" w:rsidR="003E0CC7" w:rsidRDefault="003E0CC7" w:rsidP="00BE0FF1">
      <w:pPr>
        <w:autoSpaceDE w:val="0"/>
        <w:autoSpaceDN w:val="0"/>
        <w:adjustRightInd w:val="0"/>
        <w:spacing w:after="0" w:line="240" w:lineRule="auto"/>
        <w:ind w:left="720" w:firstLine="720"/>
        <w:jc w:val="both"/>
        <w:rPr>
          <w:rFonts w:ascii="Arial" w:hAnsi="Arial" w:cs="Arial"/>
          <w:b/>
          <w:bCs/>
          <w:sz w:val="24"/>
          <w:szCs w:val="24"/>
          <w:lang w:val="en"/>
        </w:rPr>
      </w:pPr>
    </w:p>
    <w:p w14:paraId="6DC688F1" w14:textId="77777777" w:rsidR="00BE0FF1" w:rsidRDefault="00BE0FF1" w:rsidP="00BE0FF1">
      <w:pPr>
        <w:autoSpaceDE w:val="0"/>
        <w:autoSpaceDN w:val="0"/>
        <w:adjustRightInd w:val="0"/>
        <w:spacing w:after="0" w:line="240" w:lineRule="auto"/>
        <w:ind w:left="720" w:firstLine="720"/>
        <w:jc w:val="both"/>
        <w:rPr>
          <w:rFonts w:ascii="Arial" w:hAnsi="Arial" w:cs="Arial"/>
          <w:b/>
          <w:bCs/>
          <w:sz w:val="24"/>
          <w:szCs w:val="24"/>
          <w:lang w:val="en"/>
        </w:rPr>
      </w:pPr>
      <w:r>
        <w:rPr>
          <w:rFonts w:ascii="Arial" w:hAnsi="Arial" w:cs="Arial"/>
          <w:b/>
          <w:bCs/>
          <w:sz w:val="24"/>
          <w:szCs w:val="24"/>
          <w:lang w:val="en"/>
        </w:rPr>
        <w:t>Cape Cod Community College</w:t>
      </w:r>
    </w:p>
    <w:p w14:paraId="6DC688F2" w14:textId="77777777" w:rsidR="00BE0FF1" w:rsidRDefault="00BE0FF1" w:rsidP="00BE0FF1">
      <w:pPr>
        <w:autoSpaceDE w:val="0"/>
        <w:autoSpaceDN w:val="0"/>
        <w:adjustRightInd w:val="0"/>
        <w:spacing w:after="0" w:line="240" w:lineRule="auto"/>
        <w:ind w:left="720" w:firstLine="720"/>
        <w:jc w:val="both"/>
        <w:rPr>
          <w:rFonts w:ascii="Arial" w:hAnsi="Arial" w:cs="Arial"/>
          <w:b/>
          <w:bCs/>
          <w:sz w:val="24"/>
          <w:szCs w:val="24"/>
          <w:lang w:val="en"/>
        </w:rPr>
      </w:pPr>
      <w:r>
        <w:rPr>
          <w:rFonts w:ascii="Arial" w:hAnsi="Arial" w:cs="Arial"/>
          <w:b/>
          <w:bCs/>
          <w:sz w:val="24"/>
          <w:szCs w:val="24"/>
          <w:lang w:val="en"/>
        </w:rPr>
        <w:t>Adjunct Faculty</w:t>
      </w:r>
    </w:p>
    <w:p w14:paraId="6DC688F3" w14:textId="77777777" w:rsidR="00BE0FF1" w:rsidRDefault="00BE0FF1" w:rsidP="00BE0FF1">
      <w:pPr>
        <w:autoSpaceDE w:val="0"/>
        <w:autoSpaceDN w:val="0"/>
        <w:adjustRightInd w:val="0"/>
        <w:spacing w:after="0" w:line="240" w:lineRule="auto"/>
        <w:ind w:left="720" w:firstLine="720"/>
        <w:jc w:val="both"/>
        <w:rPr>
          <w:rFonts w:ascii="Arial" w:hAnsi="Arial" w:cs="Arial"/>
          <w:b/>
          <w:bCs/>
          <w:sz w:val="24"/>
          <w:szCs w:val="24"/>
          <w:lang w:val="en"/>
        </w:rPr>
      </w:pPr>
      <w:r>
        <w:rPr>
          <w:rFonts w:ascii="Arial" w:hAnsi="Arial" w:cs="Arial"/>
          <w:b/>
          <w:bCs/>
          <w:sz w:val="24"/>
          <w:szCs w:val="24"/>
          <w:lang w:val="en"/>
        </w:rPr>
        <w:t>01/15/2015-3/30/2015</w:t>
      </w:r>
    </w:p>
    <w:p w14:paraId="6DC688F4" w14:textId="77777777" w:rsidR="00BE0FF1" w:rsidRDefault="00BE0FF1" w:rsidP="00BE0FF1">
      <w:pPr>
        <w:numPr>
          <w:ilvl w:val="0"/>
          <w:numId w:val="1"/>
        </w:numPr>
        <w:autoSpaceDE w:val="0"/>
        <w:autoSpaceDN w:val="0"/>
        <w:adjustRightInd w:val="0"/>
        <w:spacing w:after="0" w:line="240" w:lineRule="auto"/>
        <w:ind w:left="2160" w:hanging="360"/>
        <w:jc w:val="both"/>
        <w:rPr>
          <w:rFonts w:ascii="Arial" w:hAnsi="Arial" w:cs="Arial"/>
          <w:sz w:val="24"/>
          <w:szCs w:val="24"/>
          <w:lang w:val="en"/>
        </w:rPr>
      </w:pPr>
      <w:r>
        <w:rPr>
          <w:rFonts w:ascii="Arial" w:hAnsi="Arial" w:cs="Arial"/>
          <w:sz w:val="24"/>
          <w:szCs w:val="24"/>
          <w:lang w:val="en"/>
        </w:rPr>
        <w:t>Taught Introduction to Marketing</w:t>
      </w:r>
    </w:p>
    <w:p w14:paraId="6DC688F5" w14:textId="77777777" w:rsidR="00BE0FF1" w:rsidRDefault="00BE0FF1" w:rsidP="00BE0FF1">
      <w:pPr>
        <w:numPr>
          <w:ilvl w:val="0"/>
          <w:numId w:val="1"/>
        </w:numPr>
        <w:autoSpaceDE w:val="0"/>
        <w:autoSpaceDN w:val="0"/>
        <w:adjustRightInd w:val="0"/>
        <w:spacing w:after="0" w:line="240" w:lineRule="auto"/>
        <w:ind w:left="2160" w:hanging="360"/>
        <w:jc w:val="both"/>
        <w:rPr>
          <w:rFonts w:ascii="Arial" w:hAnsi="Arial" w:cs="Arial"/>
          <w:sz w:val="24"/>
          <w:szCs w:val="24"/>
          <w:lang w:val="en"/>
        </w:rPr>
      </w:pPr>
      <w:r>
        <w:rPr>
          <w:rFonts w:ascii="Arial" w:hAnsi="Arial" w:cs="Arial"/>
          <w:sz w:val="24"/>
          <w:szCs w:val="24"/>
          <w:lang w:val="en"/>
        </w:rPr>
        <w:t>Guided students to build their own marketing plan for a small business</w:t>
      </w:r>
    </w:p>
    <w:p w14:paraId="6DC688F6" w14:textId="77777777" w:rsidR="00BE0FF1" w:rsidRDefault="00BE0FF1" w:rsidP="00BE0FF1">
      <w:pPr>
        <w:numPr>
          <w:ilvl w:val="0"/>
          <w:numId w:val="1"/>
        </w:numPr>
        <w:autoSpaceDE w:val="0"/>
        <w:autoSpaceDN w:val="0"/>
        <w:adjustRightInd w:val="0"/>
        <w:spacing w:after="0" w:line="240" w:lineRule="auto"/>
        <w:ind w:left="2160" w:hanging="360"/>
        <w:jc w:val="both"/>
        <w:rPr>
          <w:rFonts w:ascii="Arial" w:hAnsi="Arial" w:cs="Arial"/>
          <w:sz w:val="24"/>
          <w:szCs w:val="24"/>
          <w:lang w:val="en"/>
        </w:rPr>
      </w:pPr>
      <w:r>
        <w:rPr>
          <w:rFonts w:ascii="Arial" w:hAnsi="Arial" w:cs="Arial"/>
          <w:sz w:val="24"/>
          <w:szCs w:val="24"/>
          <w:lang w:val="en"/>
        </w:rPr>
        <w:t>Educated students on all aspects of small business</w:t>
      </w:r>
    </w:p>
    <w:p w14:paraId="6DC688F7" w14:textId="77777777" w:rsidR="00BE0FF1" w:rsidRDefault="00BE0FF1" w:rsidP="00BE0FF1">
      <w:pPr>
        <w:autoSpaceDE w:val="0"/>
        <w:autoSpaceDN w:val="0"/>
        <w:adjustRightInd w:val="0"/>
        <w:spacing w:after="0" w:line="240" w:lineRule="auto"/>
        <w:ind w:left="720" w:firstLine="720"/>
        <w:jc w:val="both"/>
        <w:rPr>
          <w:rFonts w:ascii="Calibri" w:hAnsi="Calibri" w:cs="Calibri"/>
          <w:lang w:val="en"/>
        </w:rPr>
      </w:pPr>
    </w:p>
    <w:p w14:paraId="6DC688F8" w14:textId="77777777" w:rsidR="00BE0FF1" w:rsidRDefault="00BE0FF1" w:rsidP="00BE0FF1">
      <w:pPr>
        <w:autoSpaceDE w:val="0"/>
        <w:autoSpaceDN w:val="0"/>
        <w:adjustRightInd w:val="0"/>
        <w:spacing w:after="0" w:line="240" w:lineRule="auto"/>
        <w:ind w:left="720" w:firstLine="720"/>
        <w:jc w:val="both"/>
        <w:rPr>
          <w:rFonts w:ascii="Arial" w:hAnsi="Arial" w:cs="Arial"/>
          <w:b/>
          <w:bCs/>
          <w:sz w:val="24"/>
          <w:szCs w:val="24"/>
          <w:lang w:val="en"/>
        </w:rPr>
      </w:pPr>
      <w:r>
        <w:rPr>
          <w:rFonts w:ascii="Arial" w:hAnsi="Arial" w:cs="Arial"/>
          <w:b/>
          <w:bCs/>
          <w:sz w:val="24"/>
          <w:szCs w:val="24"/>
          <w:lang w:val="en"/>
        </w:rPr>
        <w:t>Newbury College</w:t>
      </w:r>
    </w:p>
    <w:p w14:paraId="6DC688F9" w14:textId="77777777" w:rsidR="00BE0FF1" w:rsidRDefault="00BE0FF1" w:rsidP="00BE0FF1">
      <w:pPr>
        <w:autoSpaceDE w:val="0"/>
        <w:autoSpaceDN w:val="0"/>
        <w:adjustRightInd w:val="0"/>
        <w:spacing w:after="0" w:line="240" w:lineRule="auto"/>
        <w:ind w:left="720" w:firstLine="720"/>
        <w:jc w:val="both"/>
        <w:rPr>
          <w:rFonts w:ascii="Arial" w:hAnsi="Arial" w:cs="Arial"/>
          <w:sz w:val="24"/>
          <w:szCs w:val="24"/>
          <w:lang w:val="en"/>
        </w:rPr>
      </w:pPr>
      <w:r>
        <w:rPr>
          <w:rFonts w:ascii="Arial" w:hAnsi="Arial" w:cs="Arial"/>
          <w:b/>
          <w:bCs/>
          <w:sz w:val="24"/>
          <w:szCs w:val="24"/>
          <w:lang w:val="en"/>
        </w:rPr>
        <w:t>Katherine Gibbs School</w:t>
      </w:r>
      <w:r>
        <w:rPr>
          <w:rFonts w:ascii="Arial" w:hAnsi="Arial" w:cs="Arial"/>
          <w:sz w:val="24"/>
          <w:szCs w:val="24"/>
          <w:lang w:val="en"/>
        </w:rPr>
        <w:t> </w:t>
      </w:r>
    </w:p>
    <w:p w14:paraId="6DC688FA" w14:textId="77777777" w:rsidR="00BE0FF1" w:rsidRDefault="00BE0FF1" w:rsidP="00BE0FF1">
      <w:pPr>
        <w:autoSpaceDE w:val="0"/>
        <w:autoSpaceDN w:val="0"/>
        <w:adjustRightInd w:val="0"/>
        <w:spacing w:after="0" w:line="240" w:lineRule="auto"/>
        <w:ind w:left="720" w:firstLine="720"/>
        <w:jc w:val="both"/>
        <w:rPr>
          <w:rFonts w:ascii="Arial" w:hAnsi="Arial" w:cs="Arial"/>
          <w:sz w:val="24"/>
          <w:szCs w:val="24"/>
          <w:lang w:val="en"/>
        </w:rPr>
      </w:pPr>
      <w:r>
        <w:rPr>
          <w:rFonts w:ascii="Arial" w:hAnsi="Arial" w:cs="Arial"/>
          <w:b/>
          <w:bCs/>
          <w:sz w:val="24"/>
          <w:szCs w:val="24"/>
          <w:lang w:val="en"/>
        </w:rPr>
        <w:t>Adjunct Faculty</w:t>
      </w:r>
      <w:r>
        <w:rPr>
          <w:rFonts w:ascii="Arial" w:hAnsi="Arial" w:cs="Arial"/>
          <w:sz w:val="24"/>
          <w:szCs w:val="24"/>
          <w:lang w:val="en"/>
        </w:rPr>
        <w:t> </w:t>
      </w:r>
    </w:p>
    <w:p w14:paraId="6DC688FB" w14:textId="77777777" w:rsidR="00BE0FF1" w:rsidRDefault="00BE0FF1" w:rsidP="00BE0FF1">
      <w:pPr>
        <w:autoSpaceDE w:val="0"/>
        <w:autoSpaceDN w:val="0"/>
        <w:adjustRightInd w:val="0"/>
        <w:spacing w:after="0" w:line="240" w:lineRule="auto"/>
        <w:ind w:left="720" w:firstLine="720"/>
        <w:jc w:val="both"/>
        <w:rPr>
          <w:rFonts w:ascii="Arial" w:hAnsi="Arial" w:cs="Arial"/>
          <w:sz w:val="24"/>
          <w:szCs w:val="24"/>
          <w:lang w:val="en"/>
        </w:rPr>
      </w:pPr>
      <w:r>
        <w:rPr>
          <w:rFonts w:ascii="Arial" w:hAnsi="Arial" w:cs="Arial"/>
          <w:b/>
          <w:bCs/>
          <w:sz w:val="24"/>
          <w:szCs w:val="24"/>
          <w:lang w:val="en"/>
        </w:rPr>
        <w:t>9/1/2001-9/1/2004</w:t>
      </w:r>
      <w:r>
        <w:rPr>
          <w:rFonts w:ascii="Arial" w:hAnsi="Arial" w:cs="Arial"/>
          <w:sz w:val="24"/>
          <w:szCs w:val="24"/>
          <w:lang w:val="en"/>
        </w:rPr>
        <w:t> </w:t>
      </w:r>
    </w:p>
    <w:p w14:paraId="6DC688FC" w14:textId="77777777" w:rsidR="00BE0FF1" w:rsidRDefault="00BE0FF1" w:rsidP="00BE0FF1">
      <w:pPr>
        <w:autoSpaceDE w:val="0"/>
        <w:autoSpaceDN w:val="0"/>
        <w:adjustRightInd w:val="0"/>
        <w:spacing w:after="0" w:line="240" w:lineRule="auto"/>
        <w:ind w:left="720"/>
        <w:jc w:val="both"/>
        <w:rPr>
          <w:rFonts w:ascii="Calibri" w:hAnsi="Calibri" w:cs="Calibri"/>
          <w:lang w:val="en"/>
        </w:rPr>
      </w:pPr>
      <w:r>
        <w:rPr>
          <w:rFonts w:ascii="Calibri" w:hAnsi="Calibri" w:cs="Calibri"/>
          <w:lang w:val="en"/>
        </w:rPr>
        <w:t> </w:t>
      </w:r>
    </w:p>
    <w:p w14:paraId="6DC688FD"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Taught numerous courses across undergraduate curriculum including English, HR, Small Business Management, Career Planning and Placement, and Micro/Macro Economics </w:t>
      </w:r>
    </w:p>
    <w:p w14:paraId="6DC688FE" w14:textId="77777777" w:rsidR="00BE0FF1" w:rsidRDefault="00BE0FF1" w:rsidP="00BE0FF1">
      <w:pPr>
        <w:autoSpaceDE w:val="0"/>
        <w:autoSpaceDN w:val="0"/>
        <w:adjustRightInd w:val="0"/>
        <w:spacing w:after="0" w:line="240" w:lineRule="auto"/>
        <w:ind w:firstLine="1440"/>
        <w:rPr>
          <w:rFonts w:ascii="Calibri" w:hAnsi="Calibri" w:cs="Calibri"/>
          <w:lang w:val="en"/>
        </w:rPr>
      </w:pPr>
    </w:p>
    <w:p w14:paraId="6DC688FF" w14:textId="77777777" w:rsidR="00BE0FF1" w:rsidRDefault="00BE0FF1" w:rsidP="00BE0FF1">
      <w:pPr>
        <w:autoSpaceDE w:val="0"/>
        <w:autoSpaceDN w:val="0"/>
        <w:adjustRightInd w:val="0"/>
        <w:spacing w:after="0" w:line="240" w:lineRule="auto"/>
        <w:ind w:firstLine="1440"/>
        <w:rPr>
          <w:rFonts w:ascii="Arial" w:hAnsi="Arial" w:cs="Arial"/>
          <w:sz w:val="24"/>
          <w:szCs w:val="24"/>
          <w:lang w:val="en"/>
        </w:rPr>
      </w:pPr>
      <w:r>
        <w:rPr>
          <w:rFonts w:ascii="Arial" w:hAnsi="Arial" w:cs="Arial"/>
          <w:b/>
          <w:bCs/>
          <w:sz w:val="24"/>
          <w:szCs w:val="24"/>
          <w:lang w:val="en"/>
        </w:rPr>
        <w:t>People Synergy</w:t>
      </w:r>
      <w:r>
        <w:rPr>
          <w:rFonts w:ascii="Arial" w:hAnsi="Arial" w:cs="Arial"/>
          <w:sz w:val="24"/>
          <w:szCs w:val="24"/>
          <w:lang w:val="en"/>
        </w:rPr>
        <w:t> </w:t>
      </w:r>
    </w:p>
    <w:p w14:paraId="6DC68900" w14:textId="77777777" w:rsidR="00BE0FF1" w:rsidRDefault="00BE0FF1" w:rsidP="00BE0FF1">
      <w:pPr>
        <w:autoSpaceDE w:val="0"/>
        <w:autoSpaceDN w:val="0"/>
        <w:adjustRightInd w:val="0"/>
        <w:spacing w:after="0" w:line="240" w:lineRule="auto"/>
        <w:ind w:firstLine="1440"/>
        <w:rPr>
          <w:rFonts w:ascii="Arial" w:hAnsi="Arial" w:cs="Arial"/>
          <w:sz w:val="24"/>
          <w:szCs w:val="24"/>
          <w:lang w:val="en"/>
        </w:rPr>
      </w:pPr>
      <w:r>
        <w:rPr>
          <w:rFonts w:ascii="Arial" w:hAnsi="Arial" w:cs="Arial"/>
          <w:b/>
          <w:bCs/>
          <w:sz w:val="24"/>
          <w:szCs w:val="24"/>
          <w:lang w:val="en"/>
        </w:rPr>
        <w:t>Human Resource Consultant</w:t>
      </w:r>
      <w:r>
        <w:rPr>
          <w:rFonts w:ascii="Arial" w:hAnsi="Arial" w:cs="Arial"/>
          <w:sz w:val="24"/>
          <w:szCs w:val="24"/>
          <w:lang w:val="en"/>
        </w:rPr>
        <w:t> </w:t>
      </w:r>
    </w:p>
    <w:p w14:paraId="6DC68901" w14:textId="77777777" w:rsidR="00BE0FF1" w:rsidRDefault="00BE0FF1" w:rsidP="00BE0FF1">
      <w:pPr>
        <w:autoSpaceDE w:val="0"/>
        <w:autoSpaceDN w:val="0"/>
        <w:adjustRightInd w:val="0"/>
        <w:spacing w:after="0" w:line="240" w:lineRule="auto"/>
        <w:ind w:firstLine="1440"/>
        <w:rPr>
          <w:rFonts w:ascii="Arial" w:hAnsi="Arial" w:cs="Arial"/>
          <w:sz w:val="24"/>
          <w:szCs w:val="24"/>
          <w:lang w:val="en"/>
        </w:rPr>
      </w:pPr>
      <w:r>
        <w:rPr>
          <w:rFonts w:ascii="Arial" w:hAnsi="Arial" w:cs="Arial"/>
          <w:b/>
          <w:bCs/>
          <w:sz w:val="24"/>
          <w:szCs w:val="24"/>
          <w:lang w:val="en"/>
        </w:rPr>
        <w:t>5/1/2000-9/1/2004</w:t>
      </w:r>
      <w:r>
        <w:rPr>
          <w:rFonts w:ascii="Arial" w:hAnsi="Arial" w:cs="Arial"/>
          <w:sz w:val="24"/>
          <w:szCs w:val="24"/>
          <w:lang w:val="en"/>
        </w:rPr>
        <w:t> </w:t>
      </w:r>
    </w:p>
    <w:p w14:paraId="6DC68902" w14:textId="77777777" w:rsidR="00BE0FF1" w:rsidRDefault="00BE0FF1" w:rsidP="00BE0FF1">
      <w:pPr>
        <w:autoSpaceDE w:val="0"/>
        <w:autoSpaceDN w:val="0"/>
        <w:adjustRightInd w:val="0"/>
        <w:spacing w:after="0" w:line="240" w:lineRule="auto"/>
        <w:rPr>
          <w:rFonts w:ascii="Calibri" w:hAnsi="Calibri" w:cs="Calibri"/>
          <w:lang w:val="en"/>
        </w:rPr>
      </w:pPr>
      <w:r>
        <w:rPr>
          <w:rFonts w:ascii="Calibri" w:hAnsi="Calibri" w:cs="Calibri"/>
          <w:lang w:val="en"/>
        </w:rPr>
        <w:t> </w:t>
      </w:r>
    </w:p>
    <w:p w14:paraId="6DC68903"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Managed recruitment for client services </w:t>
      </w:r>
    </w:p>
    <w:p w14:paraId="6DC68904"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Conducted executive search  </w:t>
      </w:r>
    </w:p>
    <w:p w14:paraId="6DC68905"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lastRenderedPageBreak/>
        <w:t>Created staff development and organizational development strategies for clients </w:t>
      </w:r>
    </w:p>
    <w:p w14:paraId="6DC68906"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Developed employee satisfactions surveys for clients </w:t>
      </w:r>
    </w:p>
    <w:p w14:paraId="6DC68907"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Enhanced recruitment marketing techniques </w:t>
      </w:r>
    </w:p>
    <w:p w14:paraId="6DC68908"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Represented People Synergies as sponsor at NEHRA conference </w:t>
      </w:r>
    </w:p>
    <w:p w14:paraId="6DC68909" w14:textId="77777777" w:rsidR="00BE0FF1" w:rsidRDefault="00BE0FF1" w:rsidP="00BE0FF1">
      <w:pPr>
        <w:autoSpaceDE w:val="0"/>
        <w:autoSpaceDN w:val="0"/>
        <w:adjustRightInd w:val="0"/>
        <w:spacing w:after="0" w:line="240" w:lineRule="auto"/>
        <w:ind w:left="1440"/>
        <w:rPr>
          <w:rFonts w:ascii="Calibri" w:hAnsi="Calibri" w:cs="Calibri"/>
          <w:lang w:val="en"/>
        </w:rPr>
      </w:pPr>
      <w:r>
        <w:rPr>
          <w:rFonts w:ascii="Calibri" w:hAnsi="Calibri" w:cs="Calibri"/>
          <w:lang w:val="en"/>
        </w:rPr>
        <w:t> </w:t>
      </w:r>
    </w:p>
    <w:p w14:paraId="6DC6890A" w14:textId="77777777" w:rsidR="00BE0FF1" w:rsidRDefault="00BE0FF1" w:rsidP="00BE0FF1">
      <w:pPr>
        <w:autoSpaceDE w:val="0"/>
        <w:autoSpaceDN w:val="0"/>
        <w:adjustRightInd w:val="0"/>
        <w:spacing w:after="0" w:line="240" w:lineRule="auto"/>
        <w:ind w:left="1440"/>
        <w:jc w:val="both"/>
        <w:rPr>
          <w:rFonts w:ascii="Arial" w:hAnsi="Arial" w:cs="Arial"/>
          <w:sz w:val="24"/>
          <w:szCs w:val="24"/>
          <w:lang w:val="en"/>
        </w:rPr>
      </w:pPr>
      <w:r>
        <w:rPr>
          <w:rFonts w:ascii="Arial" w:hAnsi="Arial" w:cs="Arial"/>
          <w:b/>
          <w:bCs/>
          <w:sz w:val="24"/>
          <w:szCs w:val="24"/>
          <w:lang w:val="en"/>
        </w:rPr>
        <w:t>Children’s Hospital Boston</w:t>
      </w:r>
      <w:r>
        <w:rPr>
          <w:rFonts w:ascii="Arial" w:hAnsi="Arial" w:cs="Arial"/>
          <w:sz w:val="24"/>
          <w:szCs w:val="24"/>
          <w:lang w:val="en"/>
        </w:rPr>
        <w:t> </w:t>
      </w:r>
    </w:p>
    <w:p w14:paraId="6DC6890B" w14:textId="77777777" w:rsidR="00BE0FF1" w:rsidRDefault="00BE0FF1" w:rsidP="00BE0FF1">
      <w:pPr>
        <w:autoSpaceDE w:val="0"/>
        <w:autoSpaceDN w:val="0"/>
        <w:adjustRightInd w:val="0"/>
        <w:spacing w:after="0" w:line="240" w:lineRule="auto"/>
        <w:ind w:left="1440"/>
        <w:jc w:val="both"/>
        <w:rPr>
          <w:rFonts w:ascii="Arial" w:hAnsi="Arial" w:cs="Arial"/>
          <w:sz w:val="24"/>
          <w:szCs w:val="24"/>
          <w:lang w:val="en"/>
        </w:rPr>
      </w:pPr>
      <w:r>
        <w:rPr>
          <w:rFonts w:ascii="Arial" w:hAnsi="Arial" w:cs="Arial"/>
          <w:b/>
          <w:bCs/>
          <w:sz w:val="24"/>
          <w:szCs w:val="24"/>
          <w:lang w:val="en"/>
        </w:rPr>
        <w:t>Sr. Recruitment Officer</w:t>
      </w:r>
      <w:r>
        <w:rPr>
          <w:rFonts w:ascii="Arial" w:hAnsi="Arial" w:cs="Arial"/>
          <w:sz w:val="24"/>
          <w:szCs w:val="24"/>
          <w:lang w:val="en"/>
        </w:rPr>
        <w:t> </w:t>
      </w:r>
    </w:p>
    <w:p w14:paraId="6DC6890C" w14:textId="77777777" w:rsidR="00BE0FF1" w:rsidRDefault="00BE0FF1" w:rsidP="00BE0FF1">
      <w:pPr>
        <w:autoSpaceDE w:val="0"/>
        <w:autoSpaceDN w:val="0"/>
        <w:adjustRightInd w:val="0"/>
        <w:spacing w:after="0" w:line="240" w:lineRule="auto"/>
        <w:ind w:left="1440"/>
        <w:jc w:val="both"/>
        <w:rPr>
          <w:rFonts w:ascii="Arial" w:hAnsi="Arial" w:cs="Arial"/>
          <w:sz w:val="24"/>
          <w:szCs w:val="24"/>
          <w:lang w:val="en"/>
        </w:rPr>
      </w:pPr>
      <w:r>
        <w:rPr>
          <w:rFonts w:ascii="Arial" w:hAnsi="Arial" w:cs="Arial"/>
          <w:b/>
          <w:bCs/>
          <w:sz w:val="24"/>
          <w:szCs w:val="24"/>
          <w:lang w:val="en"/>
        </w:rPr>
        <w:t>June 1996-May 2000</w:t>
      </w:r>
      <w:r>
        <w:rPr>
          <w:rFonts w:ascii="Arial" w:hAnsi="Arial" w:cs="Arial"/>
          <w:sz w:val="24"/>
          <w:szCs w:val="24"/>
          <w:lang w:val="en"/>
        </w:rPr>
        <w:t> </w:t>
      </w:r>
    </w:p>
    <w:p w14:paraId="6DC6890D" w14:textId="77777777" w:rsidR="00BE0FF1" w:rsidRDefault="00BE0FF1" w:rsidP="00BE0FF1">
      <w:pPr>
        <w:autoSpaceDE w:val="0"/>
        <w:autoSpaceDN w:val="0"/>
        <w:adjustRightInd w:val="0"/>
        <w:spacing w:after="0" w:line="240" w:lineRule="auto"/>
        <w:ind w:left="1440"/>
        <w:jc w:val="both"/>
        <w:rPr>
          <w:rFonts w:ascii="Calibri" w:hAnsi="Calibri" w:cs="Calibri"/>
          <w:lang w:val="en"/>
        </w:rPr>
      </w:pPr>
      <w:r>
        <w:rPr>
          <w:rFonts w:ascii="Calibri" w:hAnsi="Calibri" w:cs="Calibri"/>
          <w:lang w:val="en"/>
        </w:rPr>
        <w:t> </w:t>
      </w:r>
    </w:p>
    <w:p w14:paraId="6DC6890E"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Responsible for all recruitment activities for hospital departments ranging from entry level to Vice President Level. Departments included Medicine, Finance, and IT </w:t>
      </w:r>
    </w:p>
    <w:p w14:paraId="6DC6890F"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Responsible for staff orientation and new hire administration </w:t>
      </w:r>
    </w:p>
    <w:p w14:paraId="6DC68910"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Created on-campus recruitment of employees at 6 major colleges and universities in Boston </w:t>
      </w:r>
    </w:p>
    <w:p w14:paraId="6DC68911" w14:textId="77777777" w:rsidR="00BE0FF1" w:rsidRDefault="00BE0FF1" w:rsidP="00BE0FF1">
      <w:pPr>
        <w:autoSpaceDE w:val="0"/>
        <w:autoSpaceDN w:val="0"/>
        <w:adjustRightInd w:val="0"/>
        <w:spacing w:after="0" w:line="240" w:lineRule="auto"/>
        <w:ind w:left="1800"/>
        <w:rPr>
          <w:rFonts w:ascii="Calibri" w:hAnsi="Calibri" w:cs="Calibri"/>
          <w:lang w:val="en"/>
        </w:rPr>
      </w:pPr>
      <w:r>
        <w:rPr>
          <w:rFonts w:ascii="Calibri" w:hAnsi="Calibri" w:cs="Calibri"/>
          <w:lang w:val="en"/>
        </w:rPr>
        <w:t> </w:t>
      </w:r>
    </w:p>
    <w:p w14:paraId="6DC68912" w14:textId="77777777" w:rsidR="00BE0FF1" w:rsidRDefault="00BE0FF1" w:rsidP="00BE0FF1">
      <w:pPr>
        <w:autoSpaceDE w:val="0"/>
        <w:autoSpaceDN w:val="0"/>
        <w:adjustRightInd w:val="0"/>
        <w:spacing w:after="0" w:line="240" w:lineRule="auto"/>
        <w:ind w:left="1440"/>
        <w:jc w:val="both"/>
        <w:rPr>
          <w:rFonts w:ascii="Calibri" w:hAnsi="Calibri" w:cs="Calibri"/>
          <w:lang w:val="en"/>
        </w:rPr>
      </w:pPr>
    </w:p>
    <w:p w14:paraId="6DC68913" w14:textId="77777777" w:rsidR="00BE0FF1" w:rsidRDefault="00BE0FF1" w:rsidP="00BE0FF1">
      <w:pPr>
        <w:autoSpaceDE w:val="0"/>
        <w:autoSpaceDN w:val="0"/>
        <w:adjustRightInd w:val="0"/>
        <w:spacing w:after="0" w:line="240" w:lineRule="auto"/>
        <w:ind w:left="1440"/>
        <w:jc w:val="both"/>
        <w:rPr>
          <w:rFonts w:ascii="Arial" w:hAnsi="Arial" w:cs="Arial"/>
          <w:sz w:val="24"/>
          <w:szCs w:val="24"/>
          <w:lang w:val="en"/>
        </w:rPr>
      </w:pPr>
      <w:r>
        <w:rPr>
          <w:rFonts w:ascii="Arial" w:hAnsi="Arial" w:cs="Arial"/>
          <w:b/>
          <w:bCs/>
          <w:sz w:val="24"/>
          <w:szCs w:val="24"/>
          <w:lang w:val="en"/>
        </w:rPr>
        <w:t>Talbots Corporation</w:t>
      </w:r>
      <w:r>
        <w:rPr>
          <w:rFonts w:ascii="Arial" w:hAnsi="Arial" w:cs="Arial"/>
          <w:sz w:val="24"/>
          <w:szCs w:val="24"/>
          <w:lang w:val="en"/>
        </w:rPr>
        <w:t> </w:t>
      </w:r>
    </w:p>
    <w:p w14:paraId="6DC68914" w14:textId="77777777" w:rsidR="00BE0FF1" w:rsidRDefault="00BE0FF1" w:rsidP="00BE0FF1">
      <w:pPr>
        <w:autoSpaceDE w:val="0"/>
        <w:autoSpaceDN w:val="0"/>
        <w:adjustRightInd w:val="0"/>
        <w:spacing w:after="0" w:line="240" w:lineRule="auto"/>
        <w:ind w:left="1440"/>
        <w:jc w:val="both"/>
        <w:rPr>
          <w:rFonts w:ascii="Arial" w:hAnsi="Arial" w:cs="Arial"/>
          <w:sz w:val="24"/>
          <w:szCs w:val="24"/>
          <w:lang w:val="en"/>
        </w:rPr>
      </w:pPr>
      <w:r>
        <w:rPr>
          <w:rFonts w:ascii="Arial" w:hAnsi="Arial" w:cs="Arial"/>
          <w:b/>
          <w:bCs/>
          <w:sz w:val="24"/>
          <w:szCs w:val="24"/>
          <w:lang w:val="en"/>
        </w:rPr>
        <w:t>Store Management</w:t>
      </w:r>
      <w:r>
        <w:rPr>
          <w:rFonts w:ascii="Arial" w:hAnsi="Arial" w:cs="Arial"/>
          <w:sz w:val="24"/>
          <w:szCs w:val="24"/>
          <w:lang w:val="en"/>
        </w:rPr>
        <w:t> </w:t>
      </w:r>
    </w:p>
    <w:p w14:paraId="6DC68915" w14:textId="77777777" w:rsidR="00BE0FF1" w:rsidRDefault="00BE0FF1" w:rsidP="00BE0FF1">
      <w:pPr>
        <w:autoSpaceDE w:val="0"/>
        <w:autoSpaceDN w:val="0"/>
        <w:adjustRightInd w:val="0"/>
        <w:spacing w:after="0" w:line="240" w:lineRule="auto"/>
        <w:ind w:left="1440"/>
        <w:jc w:val="both"/>
        <w:rPr>
          <w:rFonts w:ascii="Arial" w:hAnsi="Arial" w:cs="Arial"/>
          <w:sz w:val="24"/>
          <w:szCs w:val="24"/>
          <w:lang w:val="en"/>
        </w:rPr>
      </w:pPr>
      <w:r>
        <w:rPr>
          <w:rFonts w:ascii="Arial" w:hAnsi="Arial" w:cs="Arial"/>
          <w:b/>
          <w:bCs/>
          <w:sz w:val="24"/>
          <w:szCs w:val="24"/>
          <w:lang w:val="en"/>
        </w:rPr>
        <w:t>October 1995-June 1996</w:t>
      </w:r>
      <w:r>
        <w:rPr>
          <w:rFonts w:ascii="Arial" w:hAnsi="Arial" w:cs="Arial"/>
          <w:sz w:val="24"/>
          <w:szCs w:val="24"/>
          <w:lang w:val="en"/>
        </w:rPr>
        <w:t> </w:t>
      </w:r>
    </w:p>
    <w:p w14:paraId="6DC68916" w14:textId="77777777" w:rsidR="00BE0FF1" w:rsidRDefault="00BE0FF1" w:rsidP="00BE0FF1">
      <w:pPr>
        <w:autoSpaceDE w:val="0"/>
        <w:autoSpaceDN w:val="0"/>
        <w:adjustRightInd w:val="0"/>
        <w:spacing w:after="0" w:line="240" w:lineRule="auto"/>
        <w:ind w:left="1440"/>
        <w:jc w:val="both"/>
        <w:rPr>
          <w:rFonts w:ascii="Calibri" w:hAnsi="Calibri" w:cs="Calibri"/>
          <w:lang w:val="en"/>
        </w:rPr>
      </w:pPr>
      <w:r>
        <w:rPr>
          <w:rFonts w:ascii="Calibri" w:hAnsi="Calibri" w:cs="Calibri"/>
          <w:lang w:val="en"/>
        </w:rPr>
        <w:t> </w:t>
      </w:r>
    </w:p>
    <w:p w14:paraId="6DC68917"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Responsible for the daily operations of $3 million store  </w:t>
      </w:r>
    </w:p>
    <w:p w14:paraId="6DC68918"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Created all visual retail marketing and monitored store shrink</w:t>
      </w:r>
    </w:p>
    <w:p w14:paraId="6DC68919"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Hired staff of ten employees store weekly based on sales per hour metric </w:t>
      </w:r>
    </w:p>
    <w:p w14:paraId="6DC6891A"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Prepped store operations for all semi-annual sales </w:t>
      </w:r>
    </w:p>
    <w:p w14:paraId="6DC6891B" w14:textId="77777777" w:rsidR="00BE0FF1" w:rsidRDefault="00BE0FF1" w:rsidP="00BE0FF1">
      <w:pPr>
        <w:numPr>
          <w:ilvl w:val="0"/>
          <w:numId w:val="1"/>
        </w:numPr>
        <w:tabs>
          <w:tab w:val="left" w:pos="720"/>
        </w:tabs>
        <w:autoSpaceDE w:val="0"/>
        <w:autoSpaceDN w:val="0"/>
        <w:adjustRightInd w:val="0"/>
        <w:spacing w:after="0" w:line="240" w:lineRule="auto"/>
        <w:ind w:left="2520" w:hanging="360"/>
        <w:rPr>
          <w:rFonts w:ascii="Arial" w:hAnsi="Arial" w:cs="Arial"/>
          <w:sz w:val="24"/>
          <w:szCs w:val="24"/>
          <w:lang w:val="en"/>
        </w:rPr>
      </w:pPr>
      <w:r>
        <w:rPr>
          <w:rFonts w:ascii="Arial" w:hAnsi="Arial" w:cs="Arial"/>
          <w:sz w:val="24"/>
          <w:szCs w:val="24"/>
          <w:lang w:val="en"/>
        </w:rPr>
        <w:t>Managed daily cash in and out for store </w:t>
      </w:r>
    </w:p>
    <w:p w14:paraId="6DC6891C" w14:textId="77777777" w:rsidR="00BE0FF1" w:rsidRDefault="00BE0FF1" w:rsidP="00BE0FF1">
      <w:pPr>
        <w:autoSpaceDE w:val="0"/>
        <w:autoSpaceDN w:val="0"/>
        <w:adjustRightInd w:val="0"/>
        <w:spacing w:after="0" w:line="240" w:lineRule="auto"/>
        <w:ind w:firstLine="1440"/>
        <w:jc w:val="both"/>
        <w:rPr>
          <w:rFonts w:ascii="Calibri" w:hAnsi="Calibri" w:cs="Calibri"/>
          <w:lang w:val="en"/>
        </w:rPr>
      </w:pPr>
    </w:p>
    <w:p w14:paraId="6DC6891D" w14:textId="77777777" w:rsidR="00BE0FF1" w:rsidRDefault="00BE0FF1" w:rsidP="00BE0FF1">
      <w:pPr>
        <w:autoSpaceDE w:val="0"/>
        <w:autoSpaceDN w:val="0"/>
        <w:adjustRightInd w:val="0"/>
        <w:spacing w:after="0" w:line="240" w:lineRule="auto"/>
        <w:ind w:firstLine="1440"/>
        <w:jc w:val="both"/>
        <w:rPr>
          <w:rFonts w:ascii="Arial" w:hAnsi="Arial" w:cs="Arial"/>
          <w:sz w:val="24"/>
          <w:szCs w:val="24"/>
          <w:lang w:val="en"/>
        </w:rPr>
      </w:pPr>
      <w:r>
        <w:rPr>
          <w:rFonts w:ascii="Arial" w:hAnsi="Arial" w:cs="Arial"/>
          <w:b/>
          <w:bCs/>
          <w:sz w:val="24"/>
          <w:szCs w:val="24"/>
          <w:lang w:val="en"/>
        </w:rPr>
        <w:t>Salve Regina University</w:t>
      </w:r>
      <w:r>
        <w:rPr>
          <w:rFonts w:ascii="Arial" w:hAnsi="Arial" w:cs="Arial"/>
          <w:sz w:val="24"/>
          <w:szCs w:val="24"/>
          <w:lang w:val="en"/>
        </w:rPr>
        <w:t> </w:t>
      </w:r>
    </w:p>
    <w:p w14:paraId="6DC6891E" w14:textId="77777777" w:rsidR="00BE0FF1" w:rsidRDefault="00BE0FF1" w:rsidP="00BE0FF1">
      <w:pPr>
        <w:autoSpaceDE w:val="0"/>
        <w:autoSpaceDN w:val="0"/>
        <w:adjustRightInd w:val="0"/>
        <w:spacing w:after="0" w:line="240" w:lineRule="auto"/>
        <w:ind w:firstLine="1440"/>
        <w:jc w:val="both"/>
        <w:rPr>
          <w:rFonts w:ascii="Arial" w:hAnsi="Arial" w:cs="Arial"/>
          <w:sz w:val="24"/>
          <w:szCs w:val="24"/>
          <w:lang w:val="en"/>
        </w:rPr>
      </w:pPr>
      <w:r>
        <w:rPr>
          <w:rFonts w:ascii="Arial" w:hAnsi="Arial" w:cs="Arial"/>
          <w:b/>
          <w:bCs/>
          <w:sz w:val="24"/>
          <w:szCs w:val="24"/>
          <w:lang w:val="en"/>
        </w:rPr>
        <w:t>Assistant Director, College Activities</w:t>
      </w:r>
      <w:r>
        <w:rPr>
          <w:rFonts w:ascii="Arial" w:hAnsi="Arial" w:cs="Arial"/>
          <w:sz w:val="24"/>
          <w:szCs w:val="24"/>
          <w:lang w:val="en"/>
        </w:rPr>
        <w:t> </w:t>
      </w:r>
    </w:p>
    <w:p w14:paraId="6DC6891F" w14:textId="77777777" w:rsidR="00BE0FF1" w:rsidRDefault="00BE0FF1" w:rsidP="00BE0FF1">
      <w:pPr>
        <w:autoSpaceDE w:val="0"/>
        <w:autoSpaceDN w:val="0"/>
        <w:adjustRightInd w:val="0"/>
        <w:spacing w:after="0" w:line="240" w:lineRule="auto"/>
        <w:ind w:firstLine="1440"/>
        <w:jc w:val="both"/>
        <w:rPr>
          <w:rFonts w:ascii="Arial" w:hAnsi="Arial" w:cs="Arial"/>
          <w:sz w:val="24"/>
          <w:szCs w:val="24"/>
          <w:lang w:val="en"/>
        </w:rPr>
      </w:pPr>
      <w:r>
        <w:rPr>
          <w:rFonts w:ascii="Arial" w:hAnsi="Arial" w:cs="Arial"/>
          <w:b/>
          <w:bCs/>
          <w:sz w:val="24"/>
          <w:szCs w:val="24"/>
          <w:lang w:val="en"/>
        </w:rPr>
        <w:t>May 1993-October 1995</w:t>
      </w:r>
      <w:r>
        <w:rPr>
          <w:rFonts w:ascii="Arial" w:hAnsi="Arial" w:cs="Arial"/>
          <w:sz w:val="24"/>
          <w:szCs w:val="24"/>
          <w:lang w:val="en"/>
        </w:rPr>
        <w:t> </w:t>
      </w:r>
    </w:p>
    <w:p w14:paraId="6DC68920" w14:textId="77777777" w:rsidR="00BE0FF1" w:rsidRDefault="00BE0FF1" w:rsidP="00BE0FF1">
      <w:pPr>
        <w:autoSpaceDE w:val="0"/>
        <w:autoSpaceDN w:val="0"/>
        <w:adjustRightInd w:val="0"/>
        <w:spacing w:after="0" w:line="240" w:lineRule="auto"/>
        <w:ind w:firstLine="1440"/>
        <w:jc w:val="both"/>
        <w:rPr>
          <w:rFonts w:ascii="Calibri" w:hAnsi="Calibri" w:cs="Calibri"/>
          <w:lang w:val="en"/>
        </w:rPr>
      </w:pPr>
      <w:r>
        <w:rPr>
          <w:rFonts w:ascii="Calibri" w:hAnsi="Calibri" w:cs="Calibri"/>
          <w:lang w:val="en"/>
        </w:rPr>
        <w:t> </w:t>
      </w:r>
    </w:p>
    <w:p w14:paraId="6DC68921" w14:textId="77777777" w:rsidR="00BE0FF1" w:rsidRDefault="00BE0FF1" w:rsidP="00BE0FF1">
      <w:pPr>
        <w:numPr>
          <w:ilvl w:val="0"/>
          <w:numId w:val="1"/>
        </w:numPr>
        <w:tabs>
          <w:tab w:val="left" w:pos="720"/>
        </w:tabs>
        <w:autoSpaceDE w:val="0"/>
        <w:autoSpaceDN w:val="0"/>
        <w:adjustRightInd w:val="0"/>
        <w:spacing w:after="0" w:line="240" w:lineRule="auto"/>
        <w:ind w:left="2520" w:hanging="360"/>
        <w:jc w:val="both"/>
        <w:rPr>
          <w:rFonts w:ascii="Arial" w:hAnsi="Arial" w:cs="Arial"/>
          <w:sz w:val="24"/>
          <w:szCs w:val="24"/>
          <w:lang w:val="en"/>
        </w:rPr>
      </w:pPr>
      <w:r>
        <w:rPr>
          <w:rFonts w:ascii="Arial" w:hAnsi="Arial" w:cs="Arial"/>
          <w:sz w:val="24"/>
          <w:szCs w:val="24"/>
          <w:lang w:val="en"/>
        </w:rPr>
        <w:t>Managed office of College Activities </w:t>
      </w:r>
    </w:p>
    <w:p w14:paraId="6DC68922" w14:textId="77777777" w:rsidR="00BE0FF1" w:rsidRDefault="00BE0FF1" w:rsidP="00BE0FF1">
      <w:pPr>
        <w:numPr>
          <w:ilvl w:val="0"/>
          <w:numId w:val="1"/>
        </w:numPr>
        <w:tabs>
          <w:tab w:val="left" w:pos="720"/>
        </w:tabs>
        <w:autoSpaceDE w:val="0"/>
        <w:autoSpaceDN w:val="0"/>
        <w:adjustRightInd w:val="0"/>
        <w:spacing w:after="0" w:line="240" w:lineRule="auto"/>
        <w:ind w:left="2520" w:hanging="360"/>
        <w:jc w:val="both"/>
        <w:rPr>
          <w:rFonts w:ascii="Arial" w:hAnsi="Arial" w:cs="Arial"/>
          <w:sz w:val="24"/>
          <w:szCs w:val="24"/>
          <w:lang w:val="en"/>
        </w:rPr>
      </w:pPr>
      <w:r>
        <w:rPr>
          <w:rFonts w:ascii="Arial" w:hAnsi="Arial" w:cs="Arial"/>
          <w:sz w:val="24"/>
          <w:szCs w:val="24"/>
          <w:lang w:val="en"/>
        </w:rPr>
        <w:t>Planned events for all on-campus students </w:t>
      </w:r>
    </w:p>
    <w:p w14:paraId="6DC68923" w14:textId="77777777" w:rsidR="00BE0FF1" w:rsidRDefault="00BE0FF1" w:rsidP="00BE0FF1">
      <w:pPr>
        <w:numPr>
          <w:ilvl w:val="0"/>
          <w:numId w:val="1"/>
        </w:numPr>
        <w:tabs>
          <w:tab w:val="left" w:pos="720"/>
        </w:tabs>
        <w:autoSpaceDE w:val="0"/>
        <w:autoSpaceDN w:val="0"/>
        <w:adjustRightInd w:val="0"/>
        <w:spacing w:after="0" w:line="240" w:lineRule="auto"/>
        <w:ind w:left="2520" w:hanging="360"/>
        <w:jc w:val="both"/>
        <w:rPr>
          <w:rFonts w:ascii="Arial" w:hAnsi="Arial" w:cs="Arial"/>
          <w:sz w:val="24"/>
          <w:szCs w:val="24"/>
          <w:lang w:val="en"/>
        </w:rPr>
      </w:pPr>
      <w:r>
        <w:rPr>
          <w:rFonts w:ascii="Arial" w:hAnsi="Arial" w:cs="Arial"/>
          <w:sz w:val="24"/>
          <w:szCs w:val="24"/>
          <w:lang w:val="en"/>
        </w:rPr>
        <w:t>Reviewed monthly budget and processed all student payments </w:t>
      </w:r>
    </w:p>
    <w:p w14:paraId="6DC68924" w14:textId="77777777" w:rsidR="00BE0FF1" w:rsidRDefault="00BE0FF1" w:rsidP="00BE0FF1">
      <w:pPr>
        <w:numPr>
          <w:ilvl w:val="0"/>
          <w:numId w:val="1"/>
        </w:numPr>
        <w:tabs>
          <w:tab w:val="left" w:pos="720"/>
        </w:tabs>
        <w:autoSpaceDE w:val="0"/>
        <w:autoSpaceDN w:val="0"/>
        <w:adjustRightInd w:val="0"/>
        <w:spacing w:after="0" w:line="240" w:lineRule="auto"/>
        <w:ind w:left="2520" w:hanging="360"/>
        <w:jc w:val="both"/>
        <w:rPr>
          <w:rFonts w:ascii="Arial" w:hAnsi="Arial" w:cs="Arial"/>
          <w:sz w:val="24"/>
          <w:szCs w:val="24"/>
          <w:lang w:val="en"/>
        </w:rPr>
      </w:pPr>
      <w:r>
        <w:rPr>
          <w:rFonts w:ascii="Arial" w:hAnsi="Arial" w:cs="Arial"/>
          <w:sz w:val="24"/>
          <w:szCs w:val="24"/>
          <w:lang w:val="en"/>
        </w:rPr>
        <w:t>Hired and Managed staff of three work study students </w:t>
      </w:r>
    </w:p>
    <w:p w14:paraId="6DC68925" w14:textId="77777777" w:rsidR="00BE0FF1" w:rsidRDefault="00BE0FF1" w:rsidP="00BE0FF1">
      <w:pPr>
        <w:autoSpaceDE w:val="0"/>
        <w:autoSpaceDN w:val="0"/>
        <w:adjustRightInd w:val="0"/>
        <w:spacing w:after="0" w:line="240" w:lineRule="auto"/>
        <w:ind w:left="1800"/>
        <w:jc w:val="both"/>
        <w:rPr>
          <w:rFonts w:ascii="Calibri" w:hAnsi="Calibri" w:cs="Calibri"/>
          <w:lang w:val="en"/>
        </w:rPr>
      </w:pPr>
      <w:r>
        <w:rPr>
          <w:rFonts w:ascii="Calibri" w:hAnsi="Calibri" w:cs="Calibri"/>
          <w:lang w:val="en"/>
        </w:rPr>
        <w:t> </w:t>
      </w:r>
    </w:p>
    <w:p w14:paraId="6DC68926" w14:textId="77777777" w:rsidR="00BE0FF1" w:rsidRDefault="00BE0FF1" w:rsidP="00BE0FF1">
      <w:pPr>
        <w:autoSpaceDE w:val="0"/>
        <w:autoSpaceDN w:val="0"/>
        <w:adjustRightInd w:val="0"/>
        <w:spacing w:after="0" w:line="240" w:lineRule="auto"/>
        <w:ind w:left="1800"/>
        <w:jc w:val="both"/>
        <w:rPr>
          <w:rFonts w:ascii="Calibri" w:hAnsi="Calibri" w:cs="Calibri"/>
          <w:lang w:val="en"/>
        </w:rPr>
      </w:pPr>
      <w:r>
        <w:rPr>
          <w:rFonts w:ascii="Calibri" w:hAnsi="Calibri" w:cs="Calibri"/>
          <w:lang w:val="en"/>
        </w:rPr>
        <w:t> </w:t>
      </w:r>
    </w:p>
    <w:p w14:paraId="6DC68927" w14:textId="77777777" w:rsidR="00BE0FF1" w:rsidRDefault="00BE0FF1" w:rsidP="00BE0FF1">
      <w:pPr>
        <w:autoSpaceDE w:val="0"/>
        <w:autoSpaceDN w:val="0"/>
        <w:adjustRightInd w:val="0"/>
        <w:spacing w:after="0" w:line="240" w:lineRule="auto"/>
        <w:jc w:val="both"/>
        <w:rPr>
          <w:rFonts w:ascii="Arial" w:hAnsi="Arial" w:cs="Arial"/>
          <w:sz w:val="24"/>
          <w:szCs w:val="24"/>
          <w:lang w:val="en"/>
        </w:rPr>
      </w:pPr>
      <w:r>
        <w:rPr>
          <w:rFonts w:ascii="Arial" w:hAnsi="Arial" w:cs="Arial"/>
          <w:b/>
          <w:bCs/>
          <w:sz w:val="24"/>
          <w:szCs w:val="24"/>
          <w:lang w:val="en"/>
        </w:rPr>
        <w:t>Education</w:t>
      </w:r>
      <w:r>
        <w:rPr>
          <w:rFonts w:ascii="Arial" w:hAnsi="Arial" w:cs="Arial"/>
          <w:sz w:val="24"/>
          <w:szCs w:val="24"/>
          <w:lang w:val="en"/>
        </w:rPr>
        <w:t>: </w:t>
      </w:r>
    </w:p>
    <w:p w14:paraId="6DC68928" w14:textId="77777777" w:rsidR="00BE0FF1" w:rsidRDefault="00BE0FF1" w:rsidP="00BE0FF1">
      <w:pPr>
        <w:autoSpaceDE w:val="0"/>
        <w:autoSpaceDN w:val="0"/>
        <w:adjustRightInd w:val="0"/>
        <w:spacing w:after="0" w:line="240" w:lineRule="auto"/>
        <w:ind w:firstLine="1440"/>
        <w:jc w:val="both"/>
        <w:rPr>
          <w:rFonts w:ascii="Arial" w:hAnsi="Arial" w:cs="Arial"/>
          <w:sz w:val="24"/>
          <w:szCs w:val="24"/>
          <w:lang w:val="en"/>
        </w:rPr>
      </w:pPr>
      <w:r>
        <w:rPr>
          <w:rFonts w:ascii="Arial" w:hAnsi="Arial" w:cs="Arial"/>
          <w:b/>
          <w:bCs/>
          <w:sz w:val="24"/>
          <w:szCs w:val="24"/>
          <w:lang w:val="en"/>
        </w:rPr>
        <w:t>Salve Regina University, Newport, RI </w:t>
      </w:r>
      <w:r>
        <w:rPr>
          <w:rFonts w:ascii="Arial" w:hAnsi="Arial" w:cs="Arial"/>
          <w:sz w:val="24"/>
          <w:szCs w:val="24"/>
          <w:lang w:val="en"/>
        </w:rPr>
        <w:t> </w:t>
      </w:r>
    </w:p>
    <w:p w14:paraId="6DC68929" w14:textId="77777777" w:rsidR="00BE0FF1" w:rsidRDefault="00BE0FF1" w:rsidP="00BE0FF1">
      <w:pPr>
        <w:autoSpaceDE w:val="0"/>
        <w:autoSpaceDN w:val="0"/>
        <w:adjustRightInd w:val="0"/>
        <w:spacing w:after="0" w:line="240" w:lineRule="auto"/>
        <w:ind w:firstLine="1440"/>
        <w:jc w:val="both"/>
        <w:rPr>
          <w:rFonts w:ascii="Arial" w:hAnsi="Arial" w:cs="Arial"/>
          <w:sz w:val="24"/>
          <w:szCs w:val="24"/>
          <w:lang w:val="en"/>
        </w:rPr>
      </w:pPr>
      <w:r>
        <w:rPr>
          <w:rFonts w:ascii="Arial" w:hAnsi="Arial" w:cs="Arial"/>
          <w:b/>
          <w:bCs/>
          <w:sz w:val="24"/>
          <w:szCs w:val="24"/>
          <w:lang w:val="en"/>
        </w:rPr>
        <w:t>Master of Arts, Human Resources Management 1994</w:t>
      </w:r>
      <w:r>
        <w:rPr>
          <w:rFonts w:ascii="Arial" w:hAnsi="Arial" w:cs="Arial"/>
          <w:sz w:val="24"/>
          <w:szCs w:val="24"/>
          <w:lang w:val="en"/>
        </w:rPr>
        <w:t> </w:t>
      </w:r>
    </w:p>
    <w:p w14:paraId="6DC6892A" w14:textId="77777777" w:rsidR="00BE0FF1" w:rsidRDefault="00BE0FF1" w:rsidP="00BE0FF1">
      <w:pPr>
        <w:autoSpaceDE w:val="0"/>
        <w:autoSpaceDN w:val="0"/>
        <w:adjustRightInd w:val="0"/>
        <w:spacing w:after="0" w:line="240" w:lineRule="auto"/>
        <w:ind w:firstLine="1440"/>
        <w:jc w:val="both"/>
        <w:rPr>
          <w:rFonts w:ascii="Arial" w:hAnsi="Arial" w:cs="Arial"/>
          <w:b/>
          <w:bCs/>
          <w:sz w:val="24"/>
          <w:szCs w:val="24"/>
          <w:lang w:val="en"/>
        </w:rPr>
      </w:pPr>
      <w:r>
        <w:rPr>
          <w:rFonts w:ascii="Arial" w:hAnsi="Arial" w:cs="Arial"/>
          <w:b/>
          <w:bCs/>
          <w:sz w:val="24"/>
          <w:szCs w:val="24"/>
          <w:lang w:val="en"/>
        </w:rPr>
        <w:t>Bachelor of Arts, English 1993</w:t>
      </w:r>
    </w:p>
    <w:p w14:paraId="6DC6892B" w14:textId="77777777" w:rsidR="00BE0FF1" w:rsidRDefault="00BE0FF1" w:rsidP="00BE0FF1">
      <w:pPr>
        <w:autoSpaceDE w:val="0"/>
        <w:autoSpaceDN w:val="0"/>
        <w:adjustRightInd w:val="0"/>
        <w:spacing w:line="252" w:lineRule="auto"/>
        <w:rPr>
          <w:rFonts w:ascii="Calibri" w:hAnsi="Calibri" w:cs="Calibri"/>
          <w:lang w:val="en"/>
        </w:rPr>
      </w:pPr>
    </w:p>
    <w:p w14:paraId="6DC6892C" w14:textId="77777777" w:rsidR="00D818C7" w:rsidRDefault="00D818C7"/>
    <w:sectPr w:rsidR="00D818C7" w:rsidSect="008600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08219A"/>
    <w:lvl w:ilvl="0">
      <w:numFmt w:val="bullet"/>
      <w:lvlText w:val="*"/>
      <w:lvlJc w:val="left"/>
    </w:lvl>
  </w:abstractNum>
  <w:abstractNum w:abstractNumId="1">
    <w:nsid w:val="4D725116"/>
    <w:multiLevelType w:val="hybridMultilevel"/>
    <w:tmpl w:val="DC00AC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F1"/>
    <w:rsid w:val="000C32E6"/>
    <w:rsid w:val="001726A6"/>
    <w:rsid w:val="00220A7E"/>
    <w:rsid w:val="0023710C"/>
    <w:rsid w:val="002C7C74"/>
    <w:rsid w:val="003355E9"/>
    <w:rsid w:val="0036633A"/>
    <w:rsid w:val="003C4BBD"/>
    <w:rsid w:val="003E0CC7"/>
    <w:rsid w:val="00546D66"/>
    <w:rsid w:val="00573B1A"/>
    <w:rsid w:val="00690325"/>
    <w:rsid w:val="007D55D9"/>
    <w:rsid w:val="009D3CA5"/>
    <w:rsid w:val="00A9305E"/>
    <w:rsid w:val="00AB123F"/>
    <w:rsid w:val="00AB1DFD"/>
    <w:rsid w:val="00AB742B"/>
    <w:rsid w:val="00B252B1"/>
    <w:rsid w:val="00B50EE2"/>
    <w:rsid w:val="00BD2DE6"/>
    <w:rsid w:val="00BE0FF1"/>
    <w:rsid w:val="00BE21F7"/>
    <w:rsid w:val="00BF7110"/>
    <w:rsid w:val="00CF47D2"/>
    <w:rsid w:val="00D818C7"/>
    <w:rsid w:val="00EB65B7"/>
    <w:rsid w:val="00E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88CB"/>
  <w15:chartTrackingRefBased/>
  <w15:docId w15:val="{66D51886-C280-43B3-BF56-7686914A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me590@ms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711</Words>
  <Characters>4058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 Egger</cp:lastModifiedBy>
  <cp:revision>2</cp:revision>
  <dcterms:created xsi:type="dcterms:W3CDTF">2017-10-19T12:11:00Z</dcterms:created>
  <dcterms:modified xsi:type="dcterms:W3CDTF">2017-10-19T12:11:00Z</dcterms:modified>
</cp:coreProperties>
</file>