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2" w:rsidRPr="00A121FC" w:rsidRDefault="0057408F" w:rsidP="00167742">
      <w:pPr>
        <w:pStyle w:val="Title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May</w:t>
      </w:r>
      <w:r w:rsidR="00F76F95">
        <w:rPr>
          <w:i/>
          <w:sz w:val="24"/>
          <w:szCs w:val="24"/>
        </w:rPr>
        <w:t xml:space="preserve"> 01</w:t>
      </w:r>
      <w:r w:rsidR="00B43DAD">
        <w:rPr>
          <w:i/>
          <w:sz w:val="24"/>
          <w:szCs w:val="24"/>
        </w:rPr>
        <w:t>, 2018</w:t>
      </w:r>
    </w:p>
    <w:p w:rsidR="007926E2" w:rsidRPr="00A121FC" w:rsidRDefault="007926E2" w:rsidP="00167742">
      <w:pPr>
        <w:pStyle w:val="Title"/>
        <w:jc w:val="left"/>
        <w:rPr>
          <w:i/>
          <w:sz w:val="24"/>
          <w:szCs w:val="24"/>
        </w:rPr>
      </w:pPr>
    </w:p>
    <w:p w:rsidR="00ED126D" w:rsidRPr="00A121FC" w:rsidRDefault="00ED126D" w:rsidP="00167742">
      <w:pPr>
        <w:pStyle w:val="Title"/>
        <w:jc w:val="left"/>
        <w:rPr>
          <w:i/>
          <w:sz w:val="24"/>
          <w:szCs w:val="24"/>
          <w:lang w:val="fr-FR"/>
        </w:rPr>
      </w:pPr>
      <w:r w:rsidRPr="00A121FC">
        <w:rPr>
          <w:i/>
          <w:sz w:val="24"/>
          <w:szCs w:val="24"/>
          <w:lang w:val="fr-FR"/>
        </w:rPr>
        <w:t xml:space="preserve">Alycia Marie </w:t>
      </w:r>
      <w:r w:rsidR="00021F15" w:rsidRPr="00A121FC">
        <w:rPr>
          <w:i/>
          <w:sz w:val="24"/>
          <w:szCs w:val="24"/>
          <w:lang w:val="fr-FR"/>
        </w:rPr>
        <w:t>Markowski PT</w:t>
      </w:r>
      <w:r w:rsidR="008C64C6">
        <w:rPr>
          <w:i/>
          <w:sz w:val="24"/>
          <w:szCs w:val="24"/>
          <w:lang w:val="fr-FR"/>
        </w:rPr>
        <w:t>, DPT, MPh</w:t>
      </w:r>
      <w:r w:rsidRPr="00A121FC">
        <w:rPr>
          <w:i/>
          <w:sz w:val="24"/>
          <w:szCs w:val="24"/>
          <w:lang w:val="fr-FR"/>
        </w:rPr>
        <w:t>yS (manipulative), FAAOMPT, OCS</w:t>
      </w:r>
    </w:p>
    <w:p w:rsidR="00ED126D" w:rsidRPr="00A121FC" w:rsidRDefault="00547F49" w:rsidP="00167742">
      <w:pPr>
        <w:rPr>
          <w:sz w:val="24"/>
          <w:szCs w:val="24"/>
        </w:rPr>
      </w:pPr>
      <w:r w:rsidRPr="00A121FC">
        <w:rPr>
          <w:sz w:val="24"/>
          <w:szCs w:val="24"/>
        </w:rPr>
        <w:t>301R</w:t>
      </w:r>
      <w:r w:rsidR="00167742" w:rsidRPr="00A121FC">
        <w:rPr>
          <w:sz w:val="24"/>
          <w:szCs w:val="24"/>
        </w:rPr>
        <w:t xml:space="preserve"> Robinson Hall</w:t>
      </w:r>
    </w:p>
    <w:p w:rsidR="008C7F26" w:rsidRPr="00A121FC" w:rsidRDefault="008C7F26" w:rsidP="008C7F26">
      <w:pPr>
        <w:rPr>
          <w:sz w:val="24"/>
          <w:szCs w:val="24"/>
        </w:rPr>
      </w:pPr>
      <w:r w:rsidRPr="00A121FC">
        <w:rPr>
          <w:sz w:val="24"/>
          <w:szCs w:val="24"/>
        </w:rPr>
        <w:t>360 Huntington Avenue</w:t>
      </w:r>
    </w:p>
    <w:p w:rsidR="008C7F26" w:rsidRPr="00A121FC" w:rsidRDefault="008C7F26" w:rsidP="008C7F26">
      <w:pPr>
        <w:rPr>
          <w:sz w:val="24"/>
          <w:szCs w:val="24"/>
        </w:rPr>
      </w:pPr>
      <w:r w:rsidRPr="00A121FC">
        <w:rPr>
          <w:sz w:val="24"/>
          <w:szCs w:val="24"/>
        </w:rPr>
        <w:t>Boston, MA  02115</w:t>
      </w:r>
    </w:p>
    <w:p w:rsidR="008C7F26" w:rsidRPr="00A121FC" w:rsidRDefault="008C7F26" w:rsidP="008C7F26">
      <w:pPr>
        <w:rPr>
          <w:sz w:val="24"/>
          <w:szCs w:val="24"/>
        </w:rPr>
      </w:pPr>
      <w:r w:rsidRPr="00A121FC">
        <w:rPr>
          <w:sz w:val="24"/>
          <w:szCs w:val="24"/>
        </w:rPr>
        <w:t>Work:  (617) 373-5993</w:t>
      </w:r>
    </w:p>
    <w:p w:rsidR="008C7F26" w:rsidRPr="00A121FC" w:rsidRDefault="00E84912" w:rsidP="008C7F26">
      <w:pPr>
        <w:rPr>
          <w:b/>
          <w:sz w:val="24"/>
          <w:szCs w:val="24"/>
        </w:rPr>
      </w:pPr>
      <w:hyperlink r:id="rId8" w:history="1">
        <w:r w:rsidR="00F76F95" w:rsidRPr="00BA4968">
          <w:rPr>
            <w:rStyle w:val="Hyperlink"/>
            <w:sz w:val="24"/>
            <w:szCs w:val="24"/>
          </w:rPr>
          <w:t>a.markowski@northeastern.edu</w:t>
        </w:r>
      </w:hyperlink>
    </w:p>
    <w:p w:rsidR="00167742" w:rsidRPr="00A121FC" w:rsidRDefault="00167742" w:rsidP="00167742">
      <w:pPr>
        <w:rPr>
          <w:sz w:val="24"/>
          <w:szCs w:val="24"/>
        </w:rPr>
      </w:pPr>
      <w:r w:rsidRPr="00A121FC">
        <w:rPr>
          <w:sz w:val="24"/>
          <w:szCs w:val="24"/>
        </w:rPr>
        <w:t>Department of Physical Therapy</w:t>
      </w:r>
      <w:r w:rsidR="00547F49" w:rsidRPr="00A121FC">
        <w:rPr>
          <w:sz w:val="24"/>
          <w:szCs w:val="24"/>
        </w:rPr>
        <w:t xml:space="preserve"> </w:t>
      </w:r>
      <w:r w:rsidR="00547F49" w:rsidRPr="00A121FC">
        <w:rPr>
          <w:color w:val="000000"/>
          <w:sz w:val="24"/>
          <w:szCs w:val="24"/>
        </w:rPr>
        <w:t>Movement &amp; Rehabilitation Sciences</w:t>
      </w:r>
    </w:p>
    <w:p w:rsidR="00ED2EC2" w:rsidRPr="00A121FC" w:rsidRDefault="00ED2EC2" w:rsidP="00ED2EC2">
      <w:pPr>
        <w:rPr>
          <w:sz w:val="24"/>
          <w:szCs w:val="24"/>
        </w:rPr>
      </w:pPr>
      <w:r w:rsidRPr="00A121FC">
        <w:rPr>
          <w:sz w:val="24"/>
          <w:szCs w:val="24"/>
        </w:rPr>
        <w:t>Northeastern University</w:t>
      </w:r>
    </w:p>
    <w:p w:rsidR="00172F2E" w:rsidRPr="00A121FC" w:rsidRDefault="00E84912" w:rsidP="00ED2EC2">
      <w:pPr>
        <w:rPr>
          <w:sz w:val="24"/>
          <w:szCs w:val="24"/>
        </w:rPr>
      </w:pPr>
      <w:hyperlink r:id="rId9" w:history="1">
        <w:r w:rsidR="00172F2E" w:rsidRPr="00A121FC">
          <w:rPr>
            <w:rStyle w:val="Hyperlink"/>
            <w:sz w:val="24"/>
            <w:szCs w:val="24"/>
            <w:shd w:val="clear" w:color="auto" w:fill="FFFFFF"/>
          </w:rPr>
          <w:t>http://www.northeastern.edu/bouve/directory/alycia-markowski/</w:t>
        </w:r>
      </w:hyperlink>
    </w:p>
    <w:p w:rsidR="00ED2EC2" w:rsidRPr="00A121FC" w:rsidRDefault="00ED2EC2">
      <w:pPr>
        <w:rPr>
          <w:sz w:val="24"/>
          <w:szCs w:val="24"/>
        </w:rPr>
      </w:pPr>
    </w:p>
    <w:p w:rsidR="00ED126D" w:rsidRPr="00A121FC" w:rsidRDefault="00ED126D" w:rsidP="00A87F39">
      <w:pPr>
        <w:pStyle w:val="Heading1"/>
        <w:rPr>
          <w:b/>
          <w:szCs w:val="24"/>
          <w:u w:val="single"/>
        </w:rPr>
      </w:pPr>
      <w:r w:rsidRPr="00A121FC">
        <w:rPr>
          <w:b/>
          <w:szCs w:val="24"/>
          <w:u w:val="single"/>
        </w:rPr>
        <w:t>E</w:t>
      </w:r>
      <w:r w:rsidR="00873EAE" w:rsidRPr="00A121FC">
        <w:rPr>
          <w:b/>
          <w:szCs w:val="24"/>
          <w:u w:val="single"/>
        </w:rPr>
        <w:t>ducation</w:t>
      </w:r>
      <w:r w:rsidR="00ED2EC2" w:rsidRPr="00A121FC">
        <w:rPr>
          <w:b/>
          <w:szCs w:val="24"/>
          <w:u w:val="single"/>
        </w:rPr>
        <w:t>:</w:t>
      </w: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b/>
          <w:sz w:val="24"/>
          <w:szCs w:val="24"/>
        </w:rPr>
        <w:t>Northeastern University</w:t>
      </w:r>
      <w:r w:rsidRPr="00A121FC">
        <w:rPr>
          <w:sz w:val="24"/>
          <w:szCs w:val="24"/>
        </w:rPr>
        <w:t xml:space="preserve">, Boston, Massachusetts           </w:t>
      </w:r>
      <w:r w:rsidRPr="00A121FC">
        <w:rPr>
          <w:sz w:val="24"/>
          <w:szCs w:val="24"/>
        </w:rPr>
        <w:tab/>
        <w:t xml:space="preserve">  </w:t>
      </w:r>
      <w:r w:rsidRPr="00A121FC">
        <w:rPr>
          <w:sz w:val="24"/>
          <w:szCs w:val="24"/>
        </w:rPr>
        <w:tab/>
        <w:t xml:space="preserve">         </w:t>
      </w: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January 2005- June 2007</w:t>
      </w:r>
    </w:p>
    <w:p w:rsidR="008C7F26" w:rsidRPr="00A121FC" w:rsidRDefault="008C7F26" w:rsidP="008C7F26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Doctor of Physical Therapy</w:t>
      </w:r>
    </w:p>
    <w:p w:rsidR="008C7F26" w:rsidRPr="00A121FC" w:rsidRDefault="008C7F26" w:rsidP="008C7F26">
      <w:pPr>
        <w:tabs>
          <w:tab w:val="left" w:pos="720"/>
        </w:tabs>
        <w:ind w:left="720"/>
        <w:rPr>
          <w:b/>
          <w:sz w:val="24"/>
          <w:szCs w:val="24"/>
        </w:rPr>
      </w:pP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b/>
          <w:sz w:val="24"/>
          <w:szCs w:val="24"/>
        </w:rPr>
        <w:t>University of Queensland</w:t>
      </w:r>
      <w:r w:rsidRPr="00A121FC">
        <w:rPr>
          <w:sz w:val="24"/>
          <w:szCs w:val="24"/>
        </w:rPr>
        <w:t>, Brisbane, Australia</w:t>
      </w:r>
    </w:p>
    <w:p w:rsidR="008C7F26" w:rsidRPr="00A121FC" w:rsidRDefault="008C7F26" w:rsidP="008C7F26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December 1998 – December 1999</w:t>
      </w:r>
    </w:p>
    <w:p w:rsidR="008C7F26" w:rsidRPr="00A121FC" w:rsidRDefault="008C7F26" w:rsidP="008C7F26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Master of Physiotherapy Studies – Manipulation</w:t>
      </w:r>
    </w:p>
    <w:p w:rsidR="008C7F26" w:rsidRPr="00A121FC" w:rsidRDefault="008C7F26" w:rsidP="008C7F26">
      <w:pPr>
        <w:tabs>
          <w:tab w:val="left" w:pos="720"/>
        </w:tabs>
        <w:rPr>
          <w:b/>
          <w:sz w:val="24"/>
          <w:szCs w:val="24"/>
        </w:rPr>
      </w:pPr>
    </w:p>
    <w:p w:rsidR="003D006F" w:rsidRPr="00A121FC" w:rsidRDefault="008C7F26" w:rsidP="008C7F26">
      <w:pPr>
        <w:tabs>
          <w:tab w:val="left" w:pos="720"/>
        </w:tabs>
        <w:rPr>
          <w:sz w:val="24"/>
          <w:szCs w:val="24"/>
        </w:rPr>
      </w:pPr>
      <w:r w:rsidRPr="00A121FC">
        <w:rPr>
          <w:b/>
          <w:sz w:val="24"/>
          <w:szCs w:val="24"/>
        </w:rPr>
        <w:tab/>
      </w:r>
      <w:r w:rsidR="003D006F" w:rsidRPr="00A121FC">
        <w:rPr>
          <w:b/>
          <w:sz w:val="24"/>
          <w:szCs w:val="24"/>
        </w:rPr>
        <w:t>Northeastern University</w:t>
      </w:r>
      <w:r w:rsidR="003D006F" w:rsidRPr="00A121FC">
        <w:rPr>
          <w:sz w:val="24"/>
          <w:szCs w:val="24"/>
        </w:rPr>
        <w:t>, Boston Massachusetts</w:t>
      </w: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September 1990 – June 1995</w:t>
      </w:r>
    </w:p>
    <w:p w:rsidR="00ED126D" w:rsidRPr="00A121FC" w:rsidRDefault="008C7F26" w:rsidP="000C2649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 xml:space="preserve">Bachelor of Science in Physical Therapy </w:t>
      </w:r>
      <w:r w:rsidR="00ED126D"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ab/>
        <w:t xml:space="preserve">                    </w:t>
      </w:r>
    </w:p>
    <w:p w:rsidR="00ED126D" w:rsidRPr="00A121FC" w:rsidRDefault="00ED126D" w:rsidP="000C2649">
      <w:pPr>
        <w:tabs>
          <w:tab w:val="left" w:pos="720"/>
        </w:tabs>
        <w:rPr>
          <w:sz w:val="24"/>
          <w:szCs w:val="24"/>
        </w:rPr>
      </w:pPr>
    </w:p>
    <w:p w:rsidR="008C7F26" w:rsidRPr="00A121FC" w:rsidRDefault="008C7F26" w:rsidP="008C7F26">
      <w:pPr>
        <w:pStyle w:val="Heading2"/>
        <w:rPr>
          <w:szCs w:val="24"/>
          <w:u w:val="single"/>
        </w:rPr>
      </w:pPr>
      <w:r w:rsidRPr="00A121FC">
        <w:rPr>
          <w:szCs w:val="24"/>
          <w:u w:val="single"/>
        </w:rPr>
        <w:t>Licensure Information:</w:t>
      </w:r>
    </w:p>
    <w:p w:rsidR="00FD26F3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Massachusetts License # 10449 </w:t>
      </w:r>
    </w:p>
    <w:p w:rsidR="008C7F26" w:rsidRPr="00A121FC" w:rsidRDefault="00FD26F3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Massachusetts Allied Board of Health</w:t>
      </w:r>
      <w:r w:rsidR="008C7F26" w:rsidRPr="00A121FC">
        <w:rPr>
          <w:sz w:val="24"/>
          <w:szCs w:val="24"/>
        </w:rPr>
        <w:tab/>
      </w:r>
      <w:r w:rsidR="008C7F26" w:rsidRPr="00A121FC">
        <w:rPr>
          <w:sz w:val="24"/>
          <w:szCs w:val="24"/>
        </w:rPr>
        <w:tab/>
      </w:r>
      <w:r w:rsidR="008C7F26" w:rsidRPr="00A121FC">
        <w:rPr>
          <w:sz w:val="24"/>
          <w:szCs w:val="24"/>
        </w:rPr>
        <w:tab/>
      </w:r>
      <w:r w:rsidR="008C7F26" w:rsidRPr="00A121FC">
        <w:rPr>
          <w:sz w:val="24"/>
          <w:szCs w:val="24"/>
        </w:rPr>
        <w:tab/>
      </w: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1995 to present</w:t>
      </w:r>
    </w:p>
    <w:p w:rsidR="008C7F26" w:rsidRPr="00A121FC" w:rsidRDefault="008C7F26" w:rsidP="008C7F2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New York License # 015817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</w:p>
    <w:p w:rsidR="008C7F26" w:rsidRPr="00A121FC" w:rsidRDefault="008C7F26" w:rsidP="008C7F2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1996 to 2006</w:t>
      </w:r>
    </w:p>
    <w:p w:rsidR="008C7F26" w:rsidRPr="00A121FC" w:rsidRDefault="008C7F26" w:rsidP="008C7F26">
      <w:pPr>
        <w:autoSpaceDE w:val="0"/>
        <w:autoSpaceDN w:val="0"/>
        <w:adjustRightInd w:val="0"/>
        <w:rPr>
          <w:sz w:val="24"/>
          <w:szCs w:val="24"/>
        </w:rPr>
      </w:pPr>
    </w:p>
    <w:p w:rsidR="005A2A1F" w:rsidRPr="00B13280" w:rsidRDefault="00873EAE" w:rsidP="008C7F26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A121FC">
        <w:rPr>
          <w:b/>
          <w:bCs/>
          <w:sz w:val="24"/>
          <w:szCs w:val="24"/>
          <w:u w:val="single"/>
        </w:rPr>
        <w:t>Certification</w:t>
      </w:r>
      <w:r w:rsidR="008D7DC2" w:rsidRPr="00A121FC">
        <w:rPr>
          <w:b/>
          <w:bCs/>
          <w:sz w:val="24"/>
          <w:szCs w:val="24"/>
          <w:u w:val="single"/>
        </w:rPr>
        <w:t>s</w:t>
      </w:r>
      <w:r w:rsidR="00ED2EC2" w:rsidRPr="00A121FC">
        <w:rPr>
          <w:b/>
          <w:bCs/>
          <w:sz w:val="24"/>
          <w:szCs w:val="24"/>
          <w:u w:val="single"/>
        </w:rPr>
        <w:t>:</w:t>
      </w:r>
      <w:r w:rsidR="005A2A1F" w:rsidRPr="00A121FC">
        <w:rPr>
          <w:b/>
          <w:bCs/>
          <w:sz w:val="24"/>
          <w:szCs w:val="24"/>
        </w:rPr>
        <w:t xml:space="preserve">   </w:t>
      </w:r>
      <w:r w:rsidR="005A2A1F" w:rsidRPr="00A121FC">
        <w:rPr>
          <w:b/>
          <w:bCs/>
          <w:sz w:val="24"/>
          <w:szCs w:val="24"/>
        </w:rPr>
        <w:tab/>
      </w:r>
    </w:p>
    <w:p w:rsidR="005A2A1F" w:rsidRPr="00A121FC" w:rsidRDefault="005A2A1F" w:rsidP="00F76F95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A121FC">
        <w:rPr>
          <w:sz w:val="24"/>
          <w:szCs w:val="24"/>
        </w:rPr>
        <w:t>Certification in Musculoskeletal Ultrasound Imaging (Cert. MSKUS)</w:t>
      </w:r>
      <w:r w:rsidR="003B59BA" w:rsidRPr="00A121FC">
        <w:rPr>
          <w:sz w:val="24"/>
          <w:szCs w:val="24"/>
        </w:rPr>
        <w:t xml:space="preserve"> 2017</w:t>
      </w:r>
    </w:p>
    <w:p w:rsidR="005A2A1F" w:rsidRPr="00F76F95" w:rsidRDefault="00ED126D" w:rsidP="00F76F95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A121FC">
        <w:rPr>
          <w:sz w:val="24"/>
          <w:szCs w:val="24"/>
        </w:rPr>
        <w:t>Board Certified Clinical Specialist i</w:t>
      </w:r>
      <w:r w:rsidR="000C2649" w:rsidRPr="00A121FC">
        <w:rPr>
          <w:sz w:val="24"/>
          <w:szCs w:val="24"/>
        </w:rPr>
        <w:t>n Orthopedic Physical Therapy</w:t>
      </w:r>
      <w:r w:rsidR="00A121FC" w:rsidRPr="00A121FC">
        <w:rPr>
          <w:sz w:val="24"/>
          <w:szCs w:val="24"/>
        </w:rPr>
        <w:t xml:space="preserve"> (OCS)</w:t>
      </w:r>
      <w:r w:rsidR="00F76F95">
        <w:rPr>
          <w:sz w:val="24"/>
          <w:szCs w:val="24"/>
        </w:rPr>
        <w:t xml:space="preserve"> -</w:t>
      </w:r>
      <w:r w:rsidR="003D006F" w:rsidRPr="00A121FC">
        <w:rPr>
          <w:bCs/>
          <w:sz w:val="24"/>
          <w:szCs w:val="24"/>
        </w:rPr>
        <w:t>2011</w:t>
      </w:r>
      <w:r w:rsidR="00882D8C" w:rsidRPr="00A121FC">
        <w:rPr>
          <w:bCs/>
          <w:sz w:val="24"/>
          <w:szCs w:val="24"/>
        </w:rPr>
        <w:t xml:space="preserve">  #10015103</w:t>
      </w:r>
    </w:p>
    <w:p w:rsidR="003B59BA" w:rsidRPr="00A121FC" w:rsidRDefault="004A4793" w:rsidP="00F76F95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APTA C</w:t>
      </w:r>
      <w:r w:rsidR="00ED126D" w:rsidRPr="00A121FC">
        <w:rPr>
          <w:sz w:val="24"/>
          <w:szCs w:val="24"/>
        </w:rPr>
        <w:t xml:space="preserve">redentialed Manual Therapy Fellowship awarded </w:t>
      </w:r>
      <w:r w:rsidR="00A121FC" w:rsidRPr="00A121FC">
        <w:rPr>
          <w:sz w:val="24"/>
          <w:szCs w:val="24"/>
        </w:rPr>
        <w:t>(FAAOMPT)</w:t>
      </w:r>
      <w:r w:rsidR="00F76F95">
        <w:rPr>
          <w:sz w:val="24"/>
          <w:szCs w:val="24"/>
        </w:rPr>
        <w:t xml:space="preserve"> - </w:t>
      </w:r>
      <w:r w:rsidR="007548F2" w:rsidRPr="00A121FC">
        <w:rPr>
          <w:sz w:val="24"/>
          <w:szCs w:val="24"/>
        </w:rPr>
        <w:t>2000,</w:t>
      </w:r>
      <w:r w:rsidR="003D006F" w:rsidRPr="00A121FC">
        <w:rPr>
          <w:sz w:val="24"/>
          <w:szCs w:val="24"/>
        </w:rPr>
        <w:t xml:space="preserve"> 2011</w:t>
      </w:r>
      <w:r w:rsidR="00ED126D" w:rsidRPr="00A121FC">
        <w:rPr>
          <w:sz w:val="24"/>
          <w:szCs w:val="24"/>
        </w:rPr>
        <w:tab/>
      </w:r>
    </w:p>
    <w:p w:rsidR="00ED126D" w:rsidRPr="00A121FC" w:rsidRDefault="003B59BA" w:rsidP="000C2649">
      <w:pPr>
        <w:tabs>
          <w:tab w:val="left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CPR and AED </w:t>
      </w:r>
      <w:r w:rsidR="0069755F">
        <w:rPr>
          <w:sz w:val="24"/>
          <w:szCs w:val="24"/>
        </w:rPr>
        <w:t>re-</w:t>
      </w:r>
      <w:r w:rsidRPr="00A121FC">
        <w:rPr>
          <w:sz w:val="24"/>
          <w:szCs w:val="24"/>
        </w:rPr>
        <w:t>certification 2017</w:t>
      </w:r>
      <w:r w:rsidR="00ED126D"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ab/>
        <w:t xml:space="preserve">     </w:t>
      </w:r>
    </w:p>
    <w:p w:rsidR="00ED126D" w:rsidRPr="00A121FC" w:rsidRDefault="00ED126D" w:rsidP="00A87F39">
      <w:pPr>
        <w:pStyle w:val="Heading2"/>
        <w:rPr>
          <w:szCs w:val="24"/>
        </w:rPr>
      </w:pPr>
    </w:p>
    <w:p w:rsidR="00ED126D" w:rsidRPr="00A121FC" w:rsidRDefault="00873EAE" w:rsidP="00A87F39">
      <w:pPr>
        <w:pStyle w:val="Heading2"/>
        <w:rPr>
          <w:szCs w:val="24"/>
          <w:u w:val="single"/>
        </w:rPr>
      </w:pPr>
      <w:r w:rsidRPr="00A121FC">
        <w:rPr>
          <w:szCs w:val="24"/>
          <w:u w:val="single"/>
        </w:rPr>
        <w:t>Employment</w:t>
      </w:r>
      <w:r w:rsidR="00ED2EC2" w:rsidRPr="00A121FC">
        <w:rPr>
          <w:szCs w:val="24"/>
          <w:u w:val="single"/>
        </w:rPr>
        <w:t>:</w:t>
      </w:r>
    </w:p>
    <w:p w:rsidR="00641E31" w:rsidRPr="00A121FC" w:rsidRDefault="00641E31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 xml:space="preserve">Associate Clinical Professor </w:t>
      </w:r>
    </w:p>
    <w:p w:rsidR="00641E31" w:rsidRPr="00A121FC" w:rsidRDefault="00641E31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Department of Physical Therapy</w:t>
      </w:r>
      <w:r w:rsidR="004D6224">
        <w:rPr>
          <w:sz w:val="24"/>
          <w:szCs w:val="24"/>
        </w:rPr>
        <w:t>, Movement and Rehabilitation Sciences</w:t>
      </w:r>
    </w:p>
    <w:p w:rsidR="00641E31" w:rsidRPr="00A121FC" w:rsidRDefault="00641E31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Northeastern University</w:t>
      </w:r>
      <w:r w:rsidR="00ED126D" w:rsidRPr="00A121FC">
        <w:rPr>
          <w:sz w:val="24"/>
          <w:szCs w:val="24"/>
        </w:rPr>
        <w:t xml:space="preserve"> </w:t>
      </w:r>
    </w:p>
    <w:p w:rsidR="00ED126D" w:rsidRPr="00A121FC" w:rsidRDefault="00ED126D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Boston Massachusetts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 xml:space="preserve">                                                     </w:t>
      </w:r>
    </w:p>
    <w:p w:rsidR="00ED126D" w:rsidRPr="00A121FC" w:rsidRDefault="002C4A1F" w:rsidP="000C2649">
      <w:pPr>
        <w:pStyle w:val="Heading2"/>
        <w:tabs>
          <w:tab w:val="left" w:pos="720"/>
        </w:tabs>
        <w:ind w:left="720"/>
        <w:rPr>
          <w:b w:val="0"/>
          <w:szCs w:val="24"/>
        </w:rPr>
      </w:pPr>
      <w:r w:rsidRPr="00A121FC">
        <w:rPr>
          <w:b w:val="0"/>
          <w:szCs w:val="24"/>
        </w:rPr>
        <w:t xml:space="preserve">Dec </w:t>
      </w:r>
      <w:r w:rsidR="00641E31" w:rsidRPr="00A121FC">
        <w:rPr>
          <w:b w:val="0"/>
          <w:szCs w:val="24"/>
        </w:rPr>
        <w:t>2000 - Present</w:t>
      </w:r>
    </w:p>
    <w:p w:rsidR="00641E31" w:rsidRDefault="00641E31" w:rsidP="00641E31">
      <w:pPr>
        <w:rPr>
          <w:sz w:val="24"/>
          <w:szCs w:val="24"/>
        </w:rPr>
      </w:pPr>
    </w:p>
    <w:p w:rsidR="00B13280" w:rsidRPr="00A121FC" w:rsidRDefault="00B13280" w:rsidP="00641E31">
      <w:pPr>
        <w:rPr>
          <w:sz w:val="24"/>
          <w:szCs w:val="24"/>
        </w:rPr>
      </w:pPr>
    </w:p>
    <w:p w:rsidR="00B704D2" w:rsidRPr="00A121FC" w:rsidRDefault="00B704D2" w:rsidP="00B704D2">
      <w:pPr>
        <w:pStyle w:val="Text-Citation"/>
        <w:rPr>
          <w:rFonts w:ascii="Times New Roman" w:hAnsi="Times New Roman" w:cs="Times New Roman"/>
          <w:b/>
          <w:sz w:val="24"/>
          <w:szCs w:val="24"/>
        </w:rPr>
      </w:pPr>
      <w:r w:rsidRPr="00A121FC">
        <w:rPr>
          <w:rFonts w:ascii="Times New Roman" w:hAnsi="Times New Roman" w:cs="Times New Roman"/>
          <w:b/>
          <w:sz w:val="24"/>
          <w:szCs w:val="24"/>
        </w:rPr>
        <w:lastRenderedPageBreak/>
        <w:t>Physical Therapist</w:t>
      </w:r>
    </w:p>
    <w:p w:rsidR="00B704D2" w:rsidRPr="00A121FC" w:rsidRDefault="00B704D2" w:rsidP="00B704D2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sz w:val="24"/>
          <w:szCs w:val="24"/>
        </w:rPr>
        <w:t>Cape Costal Physical Therapy</w:t>
      </w:r>
      <w:r w:rsidR="00172F2E" w:rsidRPr="00A121FC">
        <w:rPr>
          <w:rFonts w:ascii="Times New Roman" w:hAnsi="Times New Roman" w:cs="Times New Roman"/>
          <w:sz w:val="24"/>
          <w:szCs w:val="24"/>
        </w:rPr>
        <w:t>, Cotuit Massachusetts</w:t>
      </w:r>
    </w:p>
    <w:p w:rsidR="00B704D2" w:rsidRPr="00A121FC" w:rsidRDefault="002C4A1F" w:rsidP="00B704D2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sz w:val="24"/>
          <w:szCs w:val="24"/>
        </w:rPr>
        <w:t xml:space="preserve">May </w:t>
      </w:r>
      <w:r w:rsidR="00043D8D" w:rsidRPr="00A121FC">
        <w:rPr>
          <w:rFonts w:ascii="Times New Roman" w:hAnsi="Times New Roman" w:cs="Times New Roman"/>
          <w:sz w:val="24"/>
          <w:szCs w:val="24"/>
        </w:rPr>
        <w:t>2016- P</w:t>
      </w:r>
      <w:r w:rsidR="00172F2E" w:rsidRPr="00A121FC">
        <w:rPr>
          <w:rFonts w:ascii="Times New Roman" w:hAnsi="Times New Roman" w:cs="Times New Roman"/>
          <w:sz w:val="24"/>
          <w:szCs w:val="24"/>
        </w:rPr>
        <w:t>resent</w:t>
      </w:r>
    </w:p>
    <w:p w:rsidR="00A121FC" w:rsidRPr="00A121FC" w:rsidRDefault="00A121FC" w:rsidP="00A121FC">
      <w:pPr>
        <w:tabs>
          <w:tab w:val="left" w:pos="720"/>
        </w:tabs>
        <w:ind w:left="720"/>
        <w:rPr>
          <w:b/>
          <w:sz w:val="24"/>
          <w:szCs w:val="24"/>
        </w:rPr>
      </w:pPr>
    </w:p>
    <w:p w:rsidR="00A121FC" w:rsidRPr="00A121FC" w:rsidRDefault="00A121FC" w:rsidP="00A121FC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Adjun</w:t>
      </w:r>
      <w:r w:rsidR="00F76F95">
        <w:rPr>
          <w:b/>
          <w:sz w:val="24"/>
          <w:szCs w:val="24"/>
        </w:rPr>
        <w:t xml:space="preserve">ct Faculty </w:t>
      </w:r>
      <w:r w:rsidRPr="00A121FC">
        <w:rPr>
          <w:b/>
          <w:sz w:val="24"/>
          <w:szCs w:val="24"/>
        </w:rPr>
        <w:t xml:space="preserve"> </w:t>
      </w:r>
    </w:p>
    <w:p w:rsidR="00A121FC" w:rsidRPr="00A121FC" w:rsidRDefault="00A121FC" w:rsidP="00A121FC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Evidence in Motion, Louisville KY</w:t>
      </w:r>
      <w:r w:rsidRPr="00A121FC">
        <w:rPr>
          <w:i/>
          <w:sz w:val="24"/>
          <w:szCs w:val="24"/>
        </w:rPr>
        <w:tab/>
      </w:r>
      <w:r w:rsidRPr="00A121FC">
        <w:rPr>
          <w:i/>
          <w:sz w:val="24"/>
          <w:szCs w:val="24"/>
        </w:rPr>
        <w:tab/>
      </w:r>
      <w:r w:rsidRPr="00A121FC">
        <w:rPr>
          <w:i/>
          <w:sz w:val="24"/>
          <w:szCs w:val="24"/>
        </w:rPr>
        <w:tab/>
      </w:r>
      <w:r w:rsidRPr="00A121FC">
        <w:rPr>
          <w:i/>
          <w:sz w:val="24"/>
          <w:szCs w:val="24"/>
        </w:rPr>
        <w:tab/>
      </w:r>
      <w:r w:rsidRPr="00A121FC">
        <w:rPr>
          <w:i/>
          <w:sz w:val="24"/>
          <w:szCs w:val="24"/>
        </w:rPr>
        <w:tab/>
      </w:r>
    </w:p>
    <w:p w:rsidR="00A121FC" w:rsidRPr="00A121FC" w:rsidRDefault="00A121FC" w:rsidP="00A121FC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Sept 2010-Present</w:t>
      </w:r>
    </w:p>
    <w:p w:rsidR="00B704D2" w:rsidRPr="00A121FC" w:rsidRDefault="00B704D2" w:rsidP="00B704D2">
      <w:pPr>
        <w:pStyle w:val="Text-Citation"/>
        <w:rPr>
          <w:rFonts w:ascii="Times New Roman" w:hAnsi="Times New Roman" w:cs="Times New Roman"/>
          <w:b/>
          <w:sz w:val="24"/>
          <w:szCs w:val="24"/>
        </w:rPr>
      </w:pPr>
    </w:p>
    <w:p w:rsidR="00B704D2" w:rsidRPr="00A121FC" w:rsidRDefault="00F01336" w:rsidP="00B704D2">
      <w:pPr>
        <w:pStyle w:val="Text-Citation"/>
        <w:rPr>
          <w:rFonts w:ascii="Times New Roman" w:hAnsi="Times New Roman" w:cs="Times New Roman"/>
          <w:b/>
          <w:sz w:val="24"/>
          <w:szCs w:val="24"/>
        </w:rPr>
      </w:pPr>
      <w:r w:rsidRPr="00A121FC">
        <w:rPr>
          <w:rFonts w:ascii="Times New Roman" w:hAnsi="Times New Roman" w:cs="Times New Roman"/>
          <w:b/>
          <w:sz w:val="24"/>
          <w:szCs w:val="24"/>
        </w:rPr>
        <w:t>Per Diem Physical Therapist</w:t>
      </w:r>
    </w:p>
    <w:p w:rsidR="00F01336" w:rsidRPr="00A121FC" w:rsidRDefault="00F01336" w:rsidP="00F0133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sz w:val="24"/>
          <w:szCs w:val="24"/>
        </w:rPr>
        <w:t xml:space="preserve">Cape Cod </w:t>
      </w:r>
      <w:r w:rsidR="00043D8D" w:rsidRPr="00A121FC">
        <w:rPr>
          <w:rFonts w:ascii="Times New Roman" w:hAnsi="Times New Roman" w:cs="Times New Roman"/>
          <w:sz w:val="24"/>
          <w:szCs w:val="24"/>
        </w:rPr>
        <w:t>Orthopedics</w:t>
      </w:r>
      <w:r w:rsidRPr="00A121FC">
        <w:rPr>
          <w:rFonts w:ascii="Times New Roman" w:hAnsi="Times New Roman" w:cs="Times New Roman"/>
          <w:sz w:val="24"/>
          <w:szCs w:val="24"/>
        </w:rPr>
        <w:t>, Sports Medicine and Physical Therapy</w:t>
      </w:r>
      <w:r w:rsidR="00172F2E" w:rsidRPr="00A121FC">
        <w:rPr>
          <w:rFonts w:ascii="Times New Roman" w:hAnsi="Times New Roman" w:cs="Times New Roman"/>
          <w:sz w:val="24"/>
          <w:szCs w:val="24"/>
        </w:rPr>
        <w:t>, Hyannis Massachusetts</w:t>
      </w:r>
    </w:p>
    <w:p w:rsidR="00F01336" w:rsidRPr="00A121FC" w:rsidRDefault="00F01336" w:rsidP="00F01336">
      <w:pPr>
        <w:pStyle w:val="Text-Citation"/>
        <w:rPr>
          <w:rFonts w:ascii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sz w:val="24"/>
          <w:szCs w:val="24"/>
        </w:rPr>
        <w:t xml:space="preserve"> </w:t>
      </w:r>
      <w:r w:rsidR="002C4A1F" w:rsidRPr="00A121FC">
        <w:rPr>
          <w:rFonts w:ascii="Times New Roman" w:hAnsi="Times New Roman" w:cs="Times New Roman"/>
          <w:sz w:val="24"/>
          <w:szCs w:val="24"/>
        </w:rPr>
        <w:t xml:space="preserve">May </w:t>
      </w:r>
      <w:r w:rsidR="00043D8D" w:rsidRPr="00A121FC">
        <w:rPr>
          <w:rFonts w:ascii="Times New Roman" w:hAnsi="Times New Roman" w:cs="Times New Roman"/>
          <w:sz w:val="24"/>
          <w:szCs w:val="24"/>
        </w:rPr>
        <w:t xml:space="preserve">2015 </w:t>
      </w:r>
      <w:r w:rsidR="002C4A1F" w:rsidRPr="00A121FC">
        <w:rPr>
          <w:rFonts w:ascii="Times New Roman" w:hAnsi="Times New Roman" w:cs="Times New Roman"/>
          <w:sz w:val="24"/>
          <w:szCs w:val="24"/>
        </w:rPr>
        <w:t>–</w:t>
      </w:r>
      <w:r w:rsidR="00043D8D" w:rsidRPr="00A121FC">
        <w:rPr>
          <w:rFonts w:ascii="Times New Roman" w:hAnsi="Times New Roman" w:cs="Times New Roman"/>
          <w:sz w:val="24"/>
          <w:szCs w:val="24"/>
        </w:rPr>
        <w:t xml:space="preserve"> </w:t>
      </w:r>
      <w:r w:rsidR="002C4A1F" w:rsidRPr="00A121FC">
        <w:rPr>
          <w:rFonts w:ascii="Times New Roman" w:hAnsi="Times New Roman" w:cs="Times New Roman"/>
          <w:sz w:val="24"/>
          <w:szCs w:val="24"/>
        </w:rPr>
        <w:t xml:space="preserve">May </w:t>
      </w:r>
      <w:r w:rsidR="00043D8D" w:rsidRPr="00A121FC">
        <w:rPr>
          <w:rFonts w:ascii="Times New Roman" w:hAnsi="Times New Roman" w:cs="Times New Roman"/>
          <w:sz w:val="24"/>
          <w:szCs w:val="24"/>
        </w:rPr>
        <w:t>2016</w:t>
      </w:r>
    </w:p>
    <w:p w:rsidR="00F01336" w:rsidRPr="00A121FC" w:rsidRDefault="00F01336" w:rsidP="000C2649">
      <w:pPr>
        <w:tabs>
          <w:tab w:val="left" w:pos="720"/>
        </w:tabs>
        <w:ind w:left="720"/>
        <w:rPr>
          <w:b/>
          <w:sz w:val="24"/>
          <w:szCs w:val="24"/>
        </w:rPr>
      </w:pPr>
    </w:p>
    <w:p w:rsidR="00641E31" w:rsidRPr="00A121FC" w:rsidRDefault="00641E31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 xml:space="preserve">Physical Therapist </w:t>
      </w:r>
    </w:p>
    <w:p w:rsidR="00ED126D" w:rsidRPr="00A121FC" w:rsidRDefault="00ED126D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Physiotherapy Therapy Associates, Falmouth Massachusetts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</w:p>
    <w:p w:rsidR="00027011" w:rsidRPr="00A121FC" w:rsidRDefault="002C4A1F" w:rsidP="004D18C2">
      <w:pPr>
        <w:tabs>
          <w:tab w:val="left" w:pos="720"/>
        </w:tabs>
        <w:ind w:left="720"/>
        <w:rPr>
          <w:i/>
          <w:sz w:val="24"/>
          <w:szCs w:val="24"/>
        </w:rPr>
      </w:pPr>
      <w:r w:rsidRPr="00A121FC">
        <w:rPr>
          <w:sz w:val="24"/>
          <w:szCs w:val="24"/>
        </w:rPr>
        <w:t xml:space="preserve">May </w:t>
      </w:r>
      <w:r w:rsidR="00F01336" w:rsidRPr="00A121FC">
        <w:rPr>
          <w:sz w:val="24"/>
          <w:szCs w:val="24"/>
        </w:rPr>
        <w:t>2007-</w:t>
      </w:r>
      <w:r w:rsidRPr="00A121FC">
        <w:rPr>
          <w:sz w:val="24"/>
          <w:szCs w:val="24"/>
        </w:rPr>
        <w:t xml:space="preserve"> Sept</w:t>
      </w:r>
      <w:r w:rsidR="00F01336" w:rsidRPr="00A121FC">
        <w:rPr>
          <w:sz w:val="24"/>
          <w:szCs w:val="24"/>
        </w:rPr>
        <w:t xml:space="preserve"> 2014</w:t>
      </w:r>
    </w:p>
    <w:p w:rsidR="00641E31" w:rsidRPr="00A121FC" w:rsidRDefault="00641E31" w:rsidP="00A87F39">
      <w:pPr>
        <w:rPr>
          <w:sz w:val="24"/>
          <w:szCs w:val="24"/>
        </w:rPr>
      </w:pPr>
    </w:p>
    <w:p w:rsidR="00641E31" w:rsidRPr="00A121FC" w:rsidRDefault="00641E31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Senior Staff</w:t>
      </w:r>
      <w:r w:rsidR="00444D4B" w:rsidRPr="00A121FC">
        <w:rPr>
          <w:b/>
          <w:sz w:val="24"/>
          <w:szCs w:val="24"/>
        </w:rPr>
        <w:t xml:space="preserve"> In-patient/Out-patient</w:t>
      </w:r>
      <w:r w:rsidRPr="00A121FC">
        <w:rPr>
          <w:b/>
          <w:sz w:val="24"/>
          <w:szCs w:val="24"/>
        </w:rPr>
        <w:t xml:space="preserve"> Physical Therapist</w:t>
      </w:r>
    </w:p>
    <w:p w:rsidR="00641E31" w:rsidRPr="00A121FC" w:rsidRDefault="00ED126D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Saint Vincent Hospital, Worcester, Massachusetts </w:t>
      </w:r>
    </w:p>
    <w:p w:rsidR="00ED126D" w:rsidRPr="00A121FC" w:rsidRDefault="002C4A1F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Sept </w:t>
      </w:r>
      <w:r w:rsidR="00641E31" w:rsidRPr="00A121FC">
        <w:rPr>
          <w:sz w:val="24"/>
          <w:szCs w:val="24"/>
        </w:rPr>
        <w:t xml:space="preserve">1998 </w:t>
      </w:r>
      <w:r w:rsidRPr="00A121FC">
        <w:rPr>
          <w:sz w:val="24"/>
          <w:szCs w:val="24"/>
        </w:rPr>
        <w:t>–</w:t>
      </w:r>
      <w:r w:rsidR="00641E31" w:rsidRPr="00A121FC">
        <w:rPr>
          <w:sz w:val="24"/>
          <w:szCs w:val="24"/>
        </w:rPr>
        <w:t xml:space="preserve"> </w:t>
      </w:r>
      <w:r w:rsidRPr="00A121FC">
        <w:rPr>
          <w:sz w:val="24"/>
          <w:szCs w:val="24"/>
        </w:rPr>
        <w:t xml:space="preserve">Oct </w:t>
      </w:r>
      <w:r w:rsidR="00641E31" w:rsidRPr="00A121FC">
        <w:rPr>
          <w:sz w:val="24"/>
          <w:szCs w:val="24"/>
        </w:rPr>
        <w:t>2006</w:t>
      </w:r>
      <w:r w:rsidR="00ED126D"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ab/>
      </w:r>
    </w:p>
    <w:p w:rsidR="00641E31" w:rsidRPr="00A121FC" w:rsidRDefault="00641E31" w:rsidP="00A87F39">
      <w:pPr>
        <w:rPr>
          <w:i/>
          <w:sz w:val="24"/>
          <w:szCs w:val="24"/>
        </w:rPr>
      </w:pPr>
    </w:p>
    <w:p w:rsidR="00444D4B" w:rsidRPr="00A121FC" w:rsidRDefault="00641E31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S</w:t>
      </w:r>
      <w:r w:rsidR="00444D4B" w:rsidRPr="00A121FC">
        <w:rPr>
          <w:b/>
          <w:sz w:val="24"/>
          <w:szCs w:val="24"/>
        </w:rPr>
        <w:t xml:space="preserve">enior Clinical Specialist </w:t>
      </w:r>
    </w:p>
    <w:p w:rsidR="00641E31" w:rsidRPr="00A121FC" w:rsidRDefault="00B13280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Clinical Assistant Professor to Northeastern University</w:t>
      </w:r>
      <w:r>
        <w:rPr>
          <w:b/>
          <w:sz w:val="24"/>
          <w:szCs w:val="24"/>
        </w:rPr>
        <w:t xml:space="preserve"> contracted</w:t>
      </w:r>
      <w:r w:rsidR="004A47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444D4B" w:rsidRPr="00A121FC">
        <w:rPr>
          <w:b/>
          <w:sz w:val="24"/>
          <w:szCs w:val="24"/>
        </w:rPr>
        <w:t xml:space="preserve">art-time </w:t>
      </w:r>
    </w:p>
    <w:p w:rsidR="000C2649" w:rsidRPr="00A121FC" w:rsidRDefault="00ED126D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New England Baptist Hospital, Boston, Massachusetts</w:t>
      </w:r>
      <w:r w:rsidR="000C2649" w:rsidRPr="00A121FC">
        <w:rPr>
          <w:sz w:val="24"/>
          <w:szCs w:val="24"/>
        </w:rPr>
        <w:t xml:space="preserve">  </w:t>
      </w:r>
      <w:r w:rsidR="000C2649" w:rsidRPr="00A121FC">
        <w:rPr>
          <w:sz w:val="24"/>
          <w:szCs w:val="24"/>
        </w:rPr>
        <w:tab/>
      </w:r>
      <w:r w:rsidR="000C2649" w:rsidRPr="00A121FC">
        <w:rPr>
          <w:sz w:val="24"/>
          <w:szCs w:val="24"/>
        </w:rPr>
        <w:tab/>
      </w:r>
      <w:r w:rsidR="000C2649" w:rsidRPr="00A121FC">
        <w:rPr>
          <w:sz w:val="24"/>
          <w:szCs w:val="24"/>
        </w:rPr>
        <w:tab/>
      </w:r>
    </w:p>
    <w:p w:rsidR="00ED126D" w:rsidRPr="00A121FC" w:rsidRDefault="002C4A1F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Dec </w:t>
      </w:r>
      <w:r w:rsidR="00E85637" w:rsidRPr="00A121FC">
        <w:rPr>
          <w:sz w:val="24"/>
          <w:szCs w:val="24"/>
        </w:rPr>
        <w:t xml:space="preserve">2000 – </w:t>
      </w:r>
      <w:r w:rsidRPr="00A121FC">
        <w:rPr>
          <w:sz w:val="24"/>
          <w:szCs w:val="24"/>
        </w:rPr>
        <w:t xml:space="preserve">March </w:t>
      </w:r>
      <w:r w:rsidR="00E85637" w:rsidRPr="00A121FC">
        <w:rPr>
          <w:sz w:val="24"/>
          <w:szCs w:val="24"/>
        </w:rPr>
        <w:t>2003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85637" w:rsidRPr="00A121FC" w:rsidRDefault="00444D4B" w:rsidP="00444D4B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 xml:space="preserve">Senior </w:t>
      </w:r>
      <w:r w:rsidR="00E85637" w:rsidRPr="00A121FC">
        <w:rPr>
          <w:b/>
          <w:sz w:val="24"/>
          <w:szCs w:val="24"/>
        </w:rPr>
        <w:t xml:space="preserve">Physical Therapist </w:t>
      </w:r>
    </w:p>
    <w:p w:rsidR="00E85637" w:rsidRPr="00A121FC" w:rsidRDefault="00E85637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Milford – Whitinsville Hospital Outpatient Clinic, Milford, Massachusetts</w:t>
      </w:r>
    </w:p>
    <w:p w:rsidR="00E85637" w:rsidRPr="00A121FC" w:rsidRDefault="002C4A1F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May </w:t>
      </w:r>
      <w:r w:rsidR="00E85637" w:rsidRPr="00A121FC">
        <w:rPr>
          <w:sz w:val="24"/>
          <w:szCs w:val="24"/>
        </w:rPr>
        <w:t xml:space="preserve">2000 – </w:t>
      </w:r>
      <w:r w:rsidRPr="00A121FC">
        <w:rPr>
          <w:sz w:val="24"/>
          <w:szCs w:val="24"/>
        </w:rPr>
        <w:t xml:space="preserve">Oct </w:t>
      </w:r>
      <w:r w:rsidR="00E85637" w:rsidRPr="00A121FC">
        <w:rPr>
          <w:sz w:val="24"/>
          <w:szCs w:val="24"/>
        </w:rPr>
        <w:t>2001</w:t>
      </w:r>
    </w:p>
    <w:p w:rsidR="00ED126D" w:rsidRPr="00A121FC" w:rsidRDefault="00ED126D" w:rsidP="00A87F39">
      <w:pPr>
        <w:rPr>
          <w:sz w:val="24"/>
          <w:szCs w:val="24"/>
        </w:rPr>
      </w:pPr>
      <w:r w:rsidRPr="00A121FC">
        <w:rPr>
          <w:sz w:val="24"/>
          <w:szCs w:val="24"/>
        </w:rPr>
        <w:tab/>
      </w:r>
    </w:p>
    <w:p w:rsidR="00E85637" w:rsidRPr="00A121FC" w:rsidRDefault="00E85637" w:rsidP="000C2649">
      <w:pPr>
        <w:tabs>
          <w:tab w:val="left" w:pos="720"/>
        </w:tabs>
        <w:ind w:left="720"/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Staff Physical Therapist / Clinical Instructor</w:t>
      </w:r>
    </w:p>
    <w:p w:rsidR="00ED126D" w:rsidRPr="00A121FC" w:rsidRDefault="00ED126D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Stratton Veterans Affairs Medical Center, Albany, New York 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</w:p>
    <w:p w:rsidR="00ED126D" w:rsidRPr="00A121FC" w:rsidRDefault="002C4A1F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Aug </w:t>
      </w:r>
      <w:r w:rsidR="00E85637" w:rsidRPr="00A121FC">
        <w:rPr>
          <w:sz w:val="24"/>
          <w:szCs w:val="24"/>
        </w:rPr>
        <w:t xml:space="preserve">1996 – </w:t>
      </w:r>
      <w:r w:rsidRPr="00A121FC">
        <w:rPr>
          <w:sz w:val="24"/>
          <w:szCs w:val="24"/>
        </w:rPr>
        <w:t xml:space="preserve">May </w:t>
      </w:r>
      <w:r w:rsidR="00E85637" w:rsidRPr="00A121FC">
        <w:rPr>
          <w:sz w:val="24"/>
          <w:szCs w:val="24"/>
        </w:rPr>
        <w:t>1998</w:t>
      </w:r>
    </w:p>
    <w:p w:rsidR="00ED126D" w:rsidRPr="00A121FC" w:rsidRDefault="00ED126D" w:rsidP="00A87F39">
      <w:pPr>
        <w:rPr>
          <w:i/>
          <w:sz w:val="24"/>
          <w:szCs w:val="24"/>
        </w:rPr>
      </w:pPr>
    </w:p>
    <w:p w:rsidR="00EF1166" w:rsidRPr="00A121FC" w:rsidRDefault="00444D4B" w:rsidP="000C2649">
      <w:pPr>
        <w:tabs>
          <w:tab w:val="left" w:pos="720"/>
        </w:tabs>
        <w:ind w:left="720"/>
        <w:rPr>
          <w:b/>
          <w:i/>
          <w:sz w:val="24"/>
          <w:szCs w:val="24"/>
        </w:rPr>
      </w:pPr>
      <w:r w:rsidRPr="00A121FC">
        <w:rPr>
          <w:b/>
          <w:sz w:val="24"/>
          <w:szCs w:val="24"/>
        </w:rPr>
        <w:t xml:space="preserve">In-Patient </w:t>
      </w:r>
      <w:r w:rsidR="00EF1166" w:rsidRPr="00A121FC">
        <w:rPr>
          <w:b/>
          <w:sz w:val="24"/>
          <w:szCs w:val="24"/>
        </w:rPr>
        <w:t>Physical Therapist / Clinical Instructor</w:t>
      </w:r>
    </w:p>
    <w:p w:rsidR="00EF1166" w:rsidRPr="00A121FC" w:rsidRDefault="00EF1166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University of Massachusetts Medical Center, Worcester, Massachusetts</w:t>
      </w:r>
    </w:p>
    <w:p w:rsidR="00E85637" w:rsidRPr="00A121FC" w:rsidRDefault="002C4A1F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 xml:space="preserve">May </w:t>
      </w:r>
      <w:r w:rsidR="00E85637" w:rsidRPr="00A121FC">
        <w:rPr>
          <w:sz w:val="24"/>
          <w:szCs w:val="24"/>
        </w:rPr>
        <w:t xml:space="preserve">1995 – </w:t>
      </w:r>
      <w:r w:rsidRPr="00A121FC">
        <w:rPr>
          <w:sz w:val="24"/>
          <w:szCs w:val="24"/>
        </w:rPr>
        <w:t xml:space="preserve">June </w:t>
      </w:r>
      <w:r w:rsidR="00E85637" w:rsidRPr="00A121FC">
        <w:rPr>
          <w:sz w:val="24"/>
          <w:szCs w:val="24"/>
        </w:rPr>
        <w:t>1996</w:t>
      </w:r>
    </w:p>
    <w:p w:rsidR="00ED126D" w:rsidRPr="00A121FC" w:rsidRDefault="00ED126D" w:rsidP="00A87F39">
      <w:pPr>
        <w:rPr>
          <w:i/>
          <w:sz w:val="24"/>
          <w:szCs w:val="24"/>
        </w:rPr>
      </w:pPr>
    </w:p>
    <w:p w:rsidR="00ED126D" w:rsidRPr="00A121FC" w:rsidRDefault="00EF1166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b/>
          <w:sz w:val="24"/>
          <w:szCs w:val="24"/>
        </w:rPr>
        <w:t xml:space="preserve">Physical Therapist </w:t>
      </w:r>
    </w:p>
    <w:p w:rsidR="00ED126D" w:rsidRPr="00A121FC" w:rsidRDefault="00EF1166" w:rsidP="000C2649">
      <w:pPr>
        <w:tabs>
          <w:tab w:val="left" w:pos="720"/>
        </w:tabs>
        <w:ind w:left="720"/>
        <w:rPr>
          <w:sz w:val="24"/>
          <w:szCs w:val="24"/>
        </w:rPr>
      </w:pPr>
      <w:r w:rsidRPr="00A121FC">
        <w:rPr>
          <w:sz w:val="24"/>
          <w:szCs w:val="24"/>
        </w:rPr>
        <w:t>Fairlawn Rehabilitation Hospital, Worcester, Massachusetts</w:t>
      </w:r>
    </w:p>
    <w:p w:rsidR="00EF1166" w:rsidRPr="00A121FC" w:rsidRDefault="002C4A1F" w:rsidP="000C2649">
      <w:pPr>
        <w:tabs>
          <w:tab w:val="left" w:pos="720"/>
        </w:tabs>
        <w:ind w:left="720"/>
        <w:rPr>
          <w:i/>
          <w:sz w:val="24"/>
          <w:szCs w:val="24"/>
        </w:rPr>
      </w:pPr>
      <w:r w:rsidRPr="00A121FC">
        <w:rPr>
          <w:sz w:val="24"/>
          <w:szCs w:val="24"/>
        </w:rPr>
        <w:t xml:space="preserve">May </w:t>
      </w:r>
      <w:r w:rsidR="00EF1166" w:rsidRPr="00A121FC">
        <w:rPr>
          <w:sz w:val="24"/>
          <w:szCs w:val="24"/>
        </w:rPr>
        <w:t xml:space="preserve">1995 – </w:t>
      </w:r>
      <w:r w:rsidRPr="00A121FC">
        <w:rPr>
          <w:sz w:val="24"/>
          <w:szCs w:val="24"/>
        </w:rPr>
        <w:t>June</w:t>
      </w:r>
      <w:r w:rsidR="004A4793">
        <w:rPr>
          <w:sz w:val="24"/>
          <w:szCs w:val="24"/>
        </w:rPr>
        <w:t xml:space="preserve"> </w:t>
      </w:r>
      <w:r w:rsidR="00EF1166" w:rsidRPr="00A121FC">
        <w:rPr>
          <w:sz w:val="24"/>
          <w:szCs w:val="24"/>
        </w:rPr>
        <w:t>1996</w:t>
      </w:r>
    </w:p>
    <w:p w:rsidR="00EF1166" w:rsidRDefault="00EF1166">
      <w:pPr>
        <w:rPr>
          <w:sz w:val="24"/>
          <w:szCs w:val="24"/>
        </w:rPr>
      </w:pPr>
    </w:p>
    <w:p w:rsidR="00A121FC" w:rsidRDefault="00A121FC">
      <w:pPr>
        <w:rPr>
          <w:sz w:val="24"/>
          <w:szCs w:val="24"/>
        </w:rPr>
      </w:pPr>
    </w:p>
    <w:p w:rsidR="00A121FC" w:rsidRDefault="00A121FC">
      <w:pPr>
        <w:rPr>
          <w:sz w:val="24"/>
          <w:szCs w:val="24"/>
        </w:rPr>
      </w:pPr>
    </w:p>
    <w:p w:rsidR="00F76F95" w:rsidRDefault="00F76F95">
      <w:pPr>
        <w:rPr>
          <w:sz w:val="24"/>
          <w:szCs w:val="24"/>
        </w:rPr>
      </w:pPr>
    </w:p>
    <w:p w:rsidR="00F76F95" w:rsidRDefault="00F76F95">
      <w:pPr>
        <w:rPr>
          <w:sz w:val="24"/>
          <w:szCs w:val="24"/>
        </w:rPr>
      </w:pPr>
    </w:p>
    <w:p w:rsidR="00F76F95" w:rsidRPr="00A121FC" w:rsidRDefault="00F76F95">
      <w:pPr>
        <w:rPr>
          <w:sz w:val="24"/>
          <w:szCs w:val="24"/>
        </w:rPr>
      </w:pPr>
    </w:p>
    <w:p w:rsidR="0057408F" w:rsidRPr="0057408F" w:rsidRDefault="004D18C2" w:rsidP="0057408F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>Peer Reviewed</w:t>
      </w:r>
      <w:r w:rsidR="00484417" w:rsidRPr="00A121FC">
        <w:rPr>
          <w:b/>
          <w:sz w:val="24"/>
          <w:szCs w:val="24"/>
          <w:u w:val="single"/>
        </w:rPr>
        <w:t xml:space="preserve"> Publications</w:t>
      </w:r>
      <w:r w:rsidR="00DC1564" w:rsidRPr="00A121FC">
        <w:rPr>
          <w:b/>
          <w:sz w:val="24"/>
          <w:szCs w:val="24"/>
          <w:u w:val="single"/>
        </w:rPr>
        <w:t>:</w:t>
      </w:r>
    </w:p>
    <w:p w:rsidR="0057408F" w:rsidRPr="0057408F" w:rsidRDefault="0057408F" w:rsidP="005740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408F">
        <w:rPr>
          <w:b/>
          <w:color w:val="000000"/>
          <w:sz w:val="24"/>
          <w:szCs w:val="24"/>
          <w:shd w:val="clear" w:color="auto" w:fill="FFFFFF"/>
        </w:rPr>
        <w:t>Markowski A</w:t>
      </w:r>
      <w:r w:rsidRPr="0057408F">
        <w:rPr>
          <w:color w:val="000000"/>
          <w:sz w:val="24"/>
          <w:szCs w:val="24"/>
          <w:shd w:val="clear" w:color="auto" w:fill="FFFFFF"/>
        </w:rPr>
        <w:t>,</w:t>
      </w:r>
      <w:r w:rsidRPr="0057408F">
        <w:rPr>
          <w:sz w:val="24"/>
          <w:szCs w:val="24"/>
        </w:rPr>
        <w:t xml:space="preserve"> </w:t>
      </w:r>
      <w:r w:rsidRPr="0057408F">
        <w:rPr>
          <w:color w:val="000000"/>
          <w:sz w:val="24"/>
          <w:szCs w:val="24"/>
        </w:rPr>
        <w:t>Watkins M, Pavlich A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</w:rPr>
        <w:t>Lacke K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  <w:shd w:val="clear" w:color="auto" w:fill="FFFFFF"/>
        </w:rPr>
        <w:t xml:space="preserve">Bredahl J. </w:t>
      </w:r>
      <w:r w:rsidRPr="0057408F">
        <w:rPr>
          <w:color w:val="000000"/>
          <w:sz w:val="24"/>
          <w:szCs w:val="24"/>
        </w:rPr>
        <w:t xml:space="preserve">Reliability of Measuring the </w:t>
      </w:r>
      <w:r>
        <w:rPr>
          <w:color w:val="000000"/>
          <w:sz w:val="24"/>
          <w:szCs w:val="24"/>
        </w:rPr>
        <w:t xml:space="preserve">Medial </w:t>
      </w:r>
      <w:r w:rsidRPr="0057408F">
        <w:rPr>
          <w:color w:val="000000"/>
          <w:sz w:val="24"/>
          <w:szCs w:val="24"/>
        </w:rPr>
        <w:t>Knee Joint Space using Ultrasound Imaging</w:t>
      </w:r>
      <w:r>
        <w:rPr>
          <w:color w:val="000000"/>
          <w:sz w:val="24"/>
          <w:szCs w:val="24"/>
        </w:rPr>
        <w:t>. Submitted Journal or Physical Medicine and Rehabilitation. May 2018</w:t>
      </w:r>
      <w:r w:rsidR="00B856A7">
        <w:rPr>
          <w:color w:val="000000"/>
          <w:sz w:val="24"/>
          <w:szCs w:val="24"/>
        </w:rPr>
        <w:t xml:space="preserve"> Submitted</w:t>
      </w:r>
    </w:p>
    <w:p w:rsidR="0057408F" w:rsidRPr="0057408F" w:rsidRDefault="0057408F" w:rsidP="0057408F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B856A7" w:rsidRPr="00B856A7" w:rsidRDefault="00B856A7" w:rsidP="00B856A7">
      <w:pPr>
        <w:pStyle w:val="ListParagraph"/>
        <w:numPr>
          <w:ilvl w:val="0"/>
          <w:numId w:val="3"/>
        </w:numPr>
        <w:mirrorIndents/>
        <w:jc w:val="both"/>
        <w:rPr>
          <w:sz w:val="24"/>
          <w:szCs w:val="24"/>
        </w:rPr>
      </w:pPr>
      <w:r w:rsidRPr="00B856A7">
        <w:rPr>
          <w:b/>
          <w:sz w:val="24"/>
          <w:szCs w:val="24"/>
          <w:shd w:val="clear" w:color="auto" w:fill="FFFFFF"/>
        </w:rPr>
        <w:t>Markowski A</w:t>
      </w:r>
      <w:r w:rsidRPr="00B856A7">
        <w:rPr>
          <w:sz w:val="24"/>
          <w:szCs w:val="24"/>
          <w:shd w:val="clear" w:color="auto" w:fill="FFFFFF"/>
        </w:rPr>
        <w:t xml:space="preserve">, </w:t>
      </w:r>
      <w:r w:rsidRPr="00B856A7">
        <w:rPr>
          <w:sz w:val="24"/>
          <w:szCs w:val="24"/>
        </w:rPr>
        <w:t xml:space="preserve">Watkins MK, Dzaugis P, Etzel V, Lindau A (2018) Incorporating Real Time Ultrasound Imaging Education Within a Doctor of Physical Therapy Program: A Needs Assessment. </w:t>
      </w:r>
      <w:r w:rsidRPr="00B856A7">
        <w:rPr>
          <w:bCs/>
          <w:sz w:val="24"/>
          <w:szCs w:val="24"/>
        </w:rPr>
        <w:t xml:space="preserve">Int J Musculoskelet Disord: </w:t>
      </w:r>
      <w:r>
        <w:rPr>
          <w:bCs/>
          <w:sz w:val="24"/>
          <w:szCs w:val="24"/>
        </w:rPr>
        <w:t>2018</w:t>
      </w:r>
      <w:r w:rsidRPr="00B856A7">
        <w:rPr>
          <w:sz w:val="24"/>
          <w:szCs w:val="24"/>
        </w:rPr>
        <w:t xml:space="preserve"> IJMD-106. DOI: 10.29011/ IJMD-106. 000006</w:t>
      </w:r>
      <w:r>
        <w:rPr>
          <w:sz w:val="24"/>
          <w:szCs w:val="24"/>
        </w:rPr>
        <w:t xml:space="preserve"> </w:t>
      </w:r>
      <w:r w:rsidRPr="00B856A7">
        <w:rPr>
          <w:b/>
          <w:sz w:val="24"/>
          <w:szCs w:val="24"/>
        </w:rPr>
        <w:t xml:space="preserve">Received Date: </w:t>
      </w:r>
      <w:r w:rsidRPr="00B856A7">
        <w:rPr>
          <w:sz w:val="24"/>
          <w:szCs w:val="24"/>
        </w:rPr>
        <w:t xml:space="preserve">23 June, 2018; </w:t>
      </w:r>
      <w:r w:rsidRPr="00B856A7">
        <w:rPr>
          <w:b/>
          <w:sz w:val="24"/>
          <w:szCs w:val="24"/>
        </w:rPr>
        <w:t xml:space="preserve">Accepted Date: </w:t>
      </w:r>
      <w:r w:rsidRPr="00B856A7">
        <w:rPr>
          <w:sz w:val="24"/>
          <w:szCs w:val="24"/>
        </w:rPr>
        <w:t xml:space="preserve">05 July, 2018; </w:t>
      </w:r>
      <w:r w:rsidRPr="00B856A7">
        <w:rPr>
          <w:b/>
          <w:sz w:val="24"/>
          <w:szCs w:val="24"/>
        </w:rPr>
        <w:t xml:space="preserve">Published Date: </w:t>
      </w:r>
      <w:r w:rsidRPr="00B856A7">
        <w:rPr>
          <w:sz w:val="24"/>
          <w:szCs w:val="24"/>
        </w:rPr>
        <w:t>16 July, 2018</w:t>
      </w:r>
    </w:p>
    <w:p w:rsidR="00B856A7" w:rsidRPr="00CC2B6B" w:rsidRDefault="00B856A7" w:rsidP="00CC2B6B">
      <w:pPr>
        <w:pStyle w:val="ListParagraph"/>
        <w:rPr>
          <w:sz w:val="24"/>
          <w:szCs w:val="24"/>
        </w:rPr>
      </w:pPr>
    </w:p>
    <w:p w:rsidR="00F736AF" w:rsidRPr="00764614" w:rsidRDefault="00F736AF" w:rsidP="00764614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648">
        <w:rPr>
          <w:rFonts w:ascii="Times New Roman" w:hAnsi="Times New Roman" w:cs="Times New Roman"/>
          <w:b/>
          <w:sz w:val="24"/>
          <w:szCs w:val="24"/>
        </w:rPr>
        <w:t>Markowski A</w:t>
      </w:r>
      <w:r>
        <w:rPr>
          <w:rFonts w:ascii="Times New Roman" w:hAnsi="Times New Roman" w:cs="Times New Roman"/>
          <w:sz w:val="24"/>
          <w:szCs w:val="24"/>
        </w:rPr>
        <w:t xml:space="preserve">, Watkins M, Barret T, Ho M, Ling M. </w:t>
      </w:r>
      <w:r w:rsidRPr="00A121FC">
        <w:rPr>
          <w:rFonts w:ascii="Times New Roman" w:hAnsi="Times New Roman" w:cs="Times New Roman"/>
          <w:sz w:val="24"/>
          <w:szCs w:val="24"/>
        </w:rPr>
        <w:t>Using real-time ultrasound imaging to enhance Physical Therapist students’ confidence and ability to perform joint traction of the knee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Musculoskeletal Science and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614">
        <w:rPr>
          <w:rFonts w:ascii="Times New Roman" w:hAnsi="Times New Roman" w:cs="Times New Roman"/>
          <w:sz w:val="24"/>
          <w:szCs w:val="24"/>
        </w:rPr>
        <w:t xml:space="preserve">2018; 34: 83-88. </w:t>
      </w:r>
      <w:r w:rsidR="00764614" w:rsidRPr="00764614">
        <w:rPr>
          <w:rFonts w:ascii="Times New Roman" w:hAnsi="Times New Roman" w:cs="Times New Roman"/>
          <w:sz w:val="24"/>
          <w:szCs w:val="24"/>
        </w:rPr>
        <w:t xml:space="preserve">doi.org/10.1016/j.msksp.2018.01.005. </w:t>
      </w:r>
    </w:p>
    <w:p w:rsidR="00F736AF" w:rsidRPr="00615B0C" w:rsidRDefault="00F736AF" w:rsidP="00F736AF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36AF" w:rsidRPr="00615B0C" w:rsidRDefault="00F736AF" w:rsidP="00F736AF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B0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Curley, R, </w:t>
      </w:r>
      <w:r w:rsidRPr="00615B0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Markowski A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.</w:t>
      </w:r>
      <w:r w:rsidRPr="00615B0C">
        <w:rPr>
          <w:rFonts w:ascii="Times New Roman" w:hAnsi="Times New Roman" w:cs="Times New Roman"/>
          <w:sz w:val="24"/>
          <w:szCs w:val="24"/>
        </w:rPr>
        <w:t xml:space="preserve"> Imaging helps guide physical therapy treatment in a patient </w:t>
      </w:r>
    </w:p>
    <w:p w:rsidR="00F736AF" w:rsidRDefault="00F736AF" w:rsidP="00F736AF">
      <w:pPr>
        <w:pStyle w:val="Normal1"/>
        <w:spacing w:line="240" w:lineRule="auto"/>
        <w:ind w:left="720"/>
        <w:rPr>
          <w:rFonts w:ascii="Times New Roman" w:hAnsi="Times New Roman" w:cs="Times New Roman"/>
          <w:i/>
        </w:rPr>
      </w:pPr>
      <w:r w:rsidRPr="00615B0C">
        <w:rPr>
          <w:rFonts w:ascii="Times New Roman" w:hAnsi="Times New Roman" w:cs="Times New Roman"/>
          <w:sz w:val="24"/>
          <w:szCs w:val="24"/>
        </w:rPr>
        <w:t>with Diffuse Systemic Sclerosis (Scleroderma</w:t>
      </w:r>
      <w:r w:rsidRPr="00F736AF">
        <w:rPr>
          <w:rFonts w:ascii="Times New Roman" w:hAnsi="Times New Roman" w:cs="Times New Roman"/>
        </w:rPr>
        <w:t xml:space="preserve">) </w:t>
      </w:r>
      <w:r w:rsidRPr="00F736AF">
        <w:rPr>
          <w:rFonts w:ascii="Times New Roman" w:hAnsi="Times New Roman" w:cs="Times New Roman"/>
          <w:i/>
          <w:iCs/>
          <w:lang w:val="en"/>
        </w:rPr>
        <w:t>J Orthop Sports Phys Ther 2018;48(3):226. doi:10.2519/jospt.2018.7662</w:t>
      </w:r>
      <w:r w:rsidRPr="00F736AF">
        <w:rPr>
          <w:rFonts w:ascii="Times New Roman" w:hAnsi="Times New Roman" w:cs="Times New Roman"/>
          <w:i/>
        </w:rPr>
        <w:t>.</w:t>
      </w:r>
    </w:p>
    <w:p w:rsidR="00F736AF" w:rsidRPr="00F736AF" w:rsidRDefault="00F736AF" w:rsidP="00F736AF">
      <w:pPr>
        <w:pStyle w:val="Normal1"/>
        <w:spacing w:line="240" w:lineRule="auto"/>
        <w:ind w:left="720"/>
        <w:rPr>
          <w:rFonts w:ascii="Times New Roman" w:hAnsi="Times New Roman" w:cs="Times New Roman"/>
        </w:rPr>
      </w:pPr>
    </w:p>
    <w:p w:rsidR="005B2754" w:rsidRPr="00B856A7" w:rsidRDefault="00A121FC" w:rsidP="00B856A7">
      <w:pPr>
        <w:pStyle w:val="ListParagraph"/>
        <w:numPr>
          <w:ilvl w:val="0"/>
          <w:numId w:val="3"/>
        </w:numPr>
        <w:shd w:val="clear" w:color="auto" w:fill="FFFFFF"/>
        <w:rPr>
          <w:color w:val="212121"/>
          <w:shd w:val="clear" w:color="auto" w:fill="FFFFFF"/>
        </w:rPr>
      </w:pPr>
      <w:r w:rsidRPr="00A121FC">
        <w:rPr>
          <w:b/>
          <w:color w:val="000000"/>
          <w:sz w:val="24"/>
          <w:szCs w:val="24"/>
        </w:rPr>
        <w:t>Markowski A</w:t>
      </w:r>
      <w:r w:rsidR="00DE51F6">
        <w:rPr>
          <w:color w:val="000000"/>
          <w:sz w:val="24"/>
          <w:szCs w:val="24"/>
        </w:rPr>
        <w:t xml:space="preserve">, Greenwood K, </w:t>
      </w:r>
      <w:r w:rsidRPr="00A121FC">
        <w:rPr>
          <w:color w:val="000000"/>
          <w:sz w:val="24"/>
          <w:szCs w:val="24"/>
        </w:rPr>
        <w:t xml:space="preserve">Parker J, Corkery M, Dolce M. </w:t>
      </w:r>
      <w:r w:rsidRPr="00A121FC">
        <w:rPr>
          <w:color w:val="212121"/>
          <w:sz w:val="24"/>
          <w:szCs w:val="24"/>
          <w:shd w:val="clear" w:color="auto" w:fill="FFFFFF"/>
        </w:rPr>
        <w:t>A Novel Interprofessional Faculty Approach for Integrating Oral Health Promotion Competencies into Physical Therapist Curriculum</w:t>
      </w:r>
      <w:r w:rsidRPr="00A121FC">
        <w:rPr>
          <w:color w:val="000000"/>
          <w:sz w:val="24"/>
          <w:szCs w:val="24"/>
        </w:rPr>
        <w:t xml:space="preserve">. </w:t>
      </w:r>
      <w:r w:rsidRPr="00DF1648">
        <w:rPr>
          <w:i/>
          <w:color w:val="000000"/>
          <w:sz w:val="24"/>
          <w:szCs w:val="24"/>
        </w:rPr>
        <w:t>Journal Allied Health</w:t>
      </w:r>
      <w:r w:rsidR="0057408F">
        <w:rPr>
          <w:color w:val="000000"/>
          <w:sz w:val="24"/>
          <w:szCs w:val="24"/>
        </w:rPr>
        <w:t xml:space="preserve"> </w:t>
      </w:r>
      <w:r w:rsidR="0057408F" w:rsidRPr="0057408F">
        <w:rPr>
          <w:color w:val="000000"/>
          <w:sz w:val="24"/>
          <w:szCs w:val="24"/>
          <w:shd w:val="clear" w:color="auto" w:fill="FFFFFF"/>
        </w:rPr>
        <w:t>2018;47(1):19-24</w:t>
      </w:r>
    </w:p>
    <w:p w:rsidR="00615B0C" w:rsidRPr="00F736AF" w:rsidRDefault="00615B0C" w:rsidP="00F736AF">
      <w:pPr>
        <w:rPr>
          <w:sz w:val="24"/>
          <w:szCs w:val="24"/>
        </w:rPr>
      </w:pPr>
    </w:p>
    <w:p w:rsidR="00615B0C" w:rsidRPr="00DE51F6" w:rsidRDefault="00615B0C" w:rsidP="00DE51F6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Hunt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5B0C">
        <w:rPr>
          <w:rFonts w:ascii="Times New Roman"/>
          <w:b/>
          <w:sz w:val="24"/>
          <w:szCs w:val="24"/>
        </w:rPr>
        <w:t>Markowski A</w:t>
      </w:r>
      <w:r>
        <w:rPr>
          <w:rFonts w:ascii="Times New Roman"/>
          <w:sz w:val="24"/>
          <w:szCs w:val="24"/>
        </w:rPr>
        <w:t>. Displaced Fracture Dislocation of the Proximal Humerus in a Male Skier</w:t>
      </w:r>
      <w:r w:rsidRPr="00615B0C">
        <w:rPr>
          <w:rFonts w:ascii="Times New Roman" w:hAnsi="Times New Roman" w:cs="Times New Roman"/>
          <w:sz w:val="24"/>
          <w:szCs w:val="24"/>
        </w:rPr>
        <w:t xml:space="preserve">. </w:t>
      </w:r>
      <w:r w:rsidRPr="00615B0C">
        <w:rPr>
          <w:rFonts w:ascii="Times New Roman" w:hAnsi="Times New Roman" w:cs="Times New Roman"/>
          <w:i/>
          <w:sz w:val="24"/>
          <w:szCs w:val="24"/>
        </w:rPr>
        <w:t>Orthopedic Sports Physical Therapy.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6E79">
        <w:rPr>
          <w:rFonts w:ascii="Times New Roman" w:hAnsi="Times New Roman" w:cs="Times New Roman"/>
          <w:sz w:val="24"/>
          <w:szCs w:val="24"/>
        </w:rPr>
        <w:t>in press September) 2018</w:t>
      </w:r>
    </w:p>
    <w:p w:rsidR="00DE51F6" w:rsidRPr="00DE51F6" w:rsidRDefault="00DE51F6" w:rsidP="00F736A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9E3" w:rsidRPr="00A121FC" w:rsidRDefault="00B669E3" w:rsidP="00DE51F6">
      <w:pPr>
        <w:pStyle w:val="Normal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sz w:val="24"/>
          <w:szCs w:val="24"/>
        </w:rPr>
        <w:t xml:space="preserve">Archambault-Ezenwa L, Brewer J, </w:t>
      </w:r>
      <w:r w:rsidRPr="00A121FC">
        <w:rPr>
          <w:rFonts w:ascii="Times New Roman" w:hAnsi="Times New Roman" w:cs="Times New Roman"/>
          <w:b/>
          <w:sz w:val="24"/>
          <w:szCs w:val="24"/>
        </w:rPr>
        <w:t>Markowski A.</w:t>
      </w:r>
      <w:r w:rsidRPr="00A121FC">
        <w:rPr>
          <w:rFonts w:ascii="Times New Roman" w:hAnsi="Times New Roman" w:cs="Times New Roman"/>
          <w:sz w:val="24"/>
          <w:szCs w:val="24"/>
        </w:rPr>
        <w:t xml:space="preserve"> A Comprehensive Physical Therapy Approach including visceral manipulation after failed biofeedback therapy for Constipation.</w:t>
      </w:r>
      <w:r w:rsidRPr="00A121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1648">
        <w:rPr>
          <w:rFonts w:ascii="Times New Roman" w:hAnsi="Times New Roman" w:cs="Times New Roman"/>
          <w:i/>
          <w:spacing w:val="4"/>
          <w:sz w:val="24"/>
          <w:szCs w:val="24"/>
        </w:rPr>
        <w:t>Tech</w:t>
      </w:r>
      <w:r w:rsidR="00DF1648" w:rsidRPr="00DF1648">
        <w:rPr>
          <w:rFonts w:ascii="Times New Roman" w:hAnsi="Times New Roman" w:cs="Times New Roman"/>
          <w:i/>
          <w:spacing w:val="4"/>
          <w:sz w:val="24"/>
          <w:szCs w:val="24"/>
        </w:rPr>
        <w:t>niques in</w:t>
      </w:r>
      <w:r w:rsidRPr="00DF1648">
        <w:rPr>
          <w:rFonts w:ascii="Times New Roman" w:hAnsi="Times New Roman" w:cs="Times New Roman"/>
          <w:i/>
          <w:spacing w:val="4"/>
          <w:sz w:val="24"/>
          <w:szCs w:val="24"/>
        </w:rPr>
        <w:t xml:space="preserve"> Coloproctol</w:t>
      </w:r>
      <w:r w:rsidR="00DF1648" w:rsidRPr="00DF1648">
        <w:rPr>
          <w:rFonts w:ascii="Times New Roman" w:hAnsi="Times New Roman" w:cs="Times New Roman"/>
          <w:i/>
          <w:spacing w:val="4"/>
          <w:sz w:val="24"/>
          <w:szCs w:val="24"/>
        </w:rPr>
        <w:t>ogy</w:t>
      </w:r>
      <w:r w:rsidRPr="00A121FC">
        <w:rPr>
          <w:rFonts w:ascii="Times New Roman" w:hAnsi="Times New Roman" w:cs="Times New Roman"/>
          <w:spacing w:val="4"/>
          <w:sz w:val="24"/>
          <w:szCs w:val="24"/>
        </w:rPr>
        <w:t xml:space="preserve"> 2016; 20: 603. doi:10.1007/s10151-016-1489-4</w:t>
      </w:r>
    </w:p>
    <w:p w:rsidR="00043D8D" w:rsidRPr="00A121FC" w:rsidRDefault="00043D8D" w:rsidP="00B669E3">
      <w:pPr>
        <w:rPr>
          <w:color w:val="000000"/>
          <w:sz w:val="24"/>
          <w:szCs w:val="24"/>
        </w:rPr>
      </w:pPr>
    </w:p>
    <w:p w:rsidR="00FB4287" w:rsidRPr="00A121FC" w:rsidRDefault="00FB4287" w:rsidP="000850C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121FC">
        <w:rPr>
          <w:sz w:val="24"/>
          <w:szCs w:val="24"/>
        </w:rPr>
        <w:t xml:space="preserve">Yen SC, Corkery MB,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, Fitzpatrick DF, Wang YC, Chui KK.  Effectiveness of manual therapy on the elderly with low back pain. </w:t>
      </w:r>
      <w:r w:rsidR="00043D8D" w:rsidRPr="00DF1648">
        <w:rPr>
          <w:i/>
          <w:sz w:val="24"/>
          <w:szCs w:val="24"/>
          <w:shd w:val="clear" w:color="auto" w:fill="FFFFFF"/>
        </w:rPr>
        <w:t>Topics in Geriatric Rehabilitation</w:t>
      </w:r>
      <w:r w:rsidR="009A2CCE" w:rsidRPr="00A121FC">
        <w:rPr>
          <w:sz w:val="24"/>
          <w:szCs w:val="24"/>
          <w:shd w:val="clear" w:color="auto" w:fill="FFFFFF"/>
        </w:rPr>
        <w:t xml:space="preserve"> 2015:</w:t>
      </w:r>
      <w:r w:rsidR="00043D8D" w:rsidRPr="00A121FC">
        <w:rPr>
          <w:sz w:val="24"/>
          <w:szCs w:val="24"/>
          <w:shd w:val="clear" w:color="auto" w:fill="FFFFFF"/>
        </w:rPr>
        <w:t xml:space="preserve"> 31 (3), 199-202</w:t>
      </w:r>
    </w:p>
    <w:p w:rsidR="009A2CCE" w:rsidRPr="00DF1648" w:rsidRDefault="009A2CCE" w:rsidP="00DF1648">
      <w:pPr>
        <w:rPr>
          <w:b/>
          <w:bCs/>
          <w:sz w:val="24"/>
          <w:szCs w:val="24"/>
        </w:rPr>
      </w:pPr>
    </w:p>
    <w:p w:rsidR="001770D7" w:rsidRPr="00A121FC" w:rsidRDefault="00FB4287" w:rsidP="009A2CCE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A121FC">
        <w:rPr>
          <w:b/>
          <w:iCs/>
          <w:sz w:val="24"/>
          <w:szCs w:val="24"/>
        </w:rPr>
        <w:t>Markowski A</w:t>
      </w:r>
      <w:r w:rsidRPr="00A121FC">
        <w:rPr>
          <w:iCs/>
          <w:sz w:val="24"/>
          <w:szCs w:val="24"/>
        </w:rPr>
        <w:t xml:space="preserve">, Gorgol L, </w:t>
      </w:r>
      <w:r w:rsidRPr="00A121FC">
        <w:rPr>
          <w:sz w:val="24"/>
          <w:szCs w:val="24"/>
        </w:rPr>
        <w:t xml:space="preserve">Physical Therapy Helps Patient with Hip Pain Avoid Surgery. </w:t>
      </w:r>
      <w:r w:rsidRPr="00A121FC">
        <w:rPr>
          <w:i/>
          <w:sz w:val="24"/>
          <w:szCs w:val="24"/>
        </w:rPr>
        <w:t xml:space="preserve">The Rheumatologist </w:t>
      </w:r>
      <w:r w:rsidRPr="00A121FC">
        <w:rPr>
          <w:sz w:val="24"/>
          <w:szCs w:val="24"/>
        </w:rPr>
        <w:t>2015 February</w:t>
      </w:r>
      <w:r w:rsidR="009A2CCE" w:rsidRPr="00A121FC">
        <w:rPr>
          <w:sz w:val="24"/>
          <w:szCs w:val="24"/>
        </w:rPr>
        <w:t xml:space="preserve"> http://www.the-rheumatologist.org/article/physical-therapy-helps-patient-with-hip-pain-avoid-surgery/</w:t>
      </w:r>
    </w:p>
    <w:p w:rsidR="001770D7" w:rsidRPr="00A121FC" w:rsidRDefault="001770D7" w:rsidP="001770D7">
      <w:pPr>
        <w:pStyle w:val="ListParagraph"/>
        <w:rPr>
          <w:color w:val="000000"/>
          <w:sz w:val="24"/>
          <w:szCs w:val="24"/>
        </w:rPr>
      </w:pPr>
    </w:p>
    <w:p w:rsidR="00843C09" w:rsidRPr="00A121FC" w:rsidRDefault="00843C09" w:rsidP="00E556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21FC">
        <w:rPr>
          <w:b/>
          <w:bCs/>
          <w:color w:val="000000"/>
          <w:sz w:val="24"/>
          <w:szCs w:val="24"/>
        </w:rPr>
        <w:t xml:space="preserve">Markowski A, </w:t>
      </w:r>
      <w:r w:rsidRPr="00A121FC">
        <w:rPr>
          <w:bCs/>
          <w:color w:val="000000"/>
          <w:sz w:val="24"/>
          <w:szCs w:val="24"/>
        </w:rPr>
        <w:t>Sanford S,</w:t>
      </w:r>
      <w:r w:rsidRPr="00A121FC">
        <w:rPr>
          <w:color w:val="000000"/>
          <w:sz w:val="24"/>
          <w:szCs w:val="24"/>
        </w:rPr>
        <w:t xml:space="preserve"> Pikowski J, Fauvell D, Cimino D,  Caplan S.  A Pilot study analyzing the effects of</w:t>
      </w:r>
      <w:r w:rsidR="00AF333F">
        <w:rPr>
          <w:color w:val="000000"/>
          <w:sz w:val="24"/>
          <w:szCs w:val="24"/>
        </w:rPr>
        <w:t xml:space="preserve"> Chinese cupping as an adjunct </w:t>
      </w:r>
      <w:r w:rsidR="0066440E">
        <w:rPr>
          <w:color w:val="000000"/>
          <w:sz w:val="24"/>
          <w:szCs w:val="24"/>
        </w:rPr>
        <w:t>treatment for patients with sub</w:t>
      </w:r>
      <w:r w:rsidRPr="00A121FC">
        <w:rPr>
          <w:color w:val="000000"/>
          <w:sz w:val="24"/>
          <w:szCs w:val="24"/>
        </w:rPr>
        <w:t xml:space="preserve">acute low back pain in relieving pain, improving ROM and function. </w:t>
      </w:r>
      <w:r w:rsidRPr="00A121FC">
        <w:rPr>
          <w:i/>
          <w:color w:val="000000"/>
          <w:sz w:val="24"/>
          <w:szCs w:val="24"/>
        </w:rPr>
        <w:t xml:space="preserve">Journal of </w:t>
      </w:r>
      <w:r w:rsidR="000E3FDF" w:rsidRPr="00A121FC">
        <w:rPr>
          <w:i/>
          <w:color w:val="000000"/>
          <w:sz w:val="24"/>
          <w:szCs w:val="24"/>
        </w:rPr>
        <w:t>Alternative</w:t>
      </w:r>
      <w:r w:rsidRPr="00A121FC">
        <w:rPr>
          <w:i/>
          <w:color w:val="000000"/>
          <w:sz w:val="24"/>
          <w:szCs w:val="24"/>
        </w:rPr>
        <w:t xml:space="preserve"> and Complementary Medicine </w:t>
      </w:r>
      <w:r w:rsidR="000E3FDF" w:rsidRPr="00A121FC">
        <w:rPr>
          <w:i/>
          <w:color w:val="000000"/>
          <w:sz w:val="24"/>
          <w:szCs w:val="24"/>
        </w:rPr>
        <w:t xml:space="preserve"> Dec, 3, </w:t>
      </w:r>
      <w:r w:rsidRPr="00A121FC">
        <w:rPr>
          <w:color w:val="000000"/>
          <w:sz w:val="24"/>
          <w:szCs w:val="24"/>
        </w:rPr>
        <w:t>2013</w:t>
      </w:r>
    </w:p>
    <w:p w:rsidR="0006079D" w:rsidRPr="00A121FC" w:rsidRDefault="0006079D" w:rsidP="00E02AB1">
      <w:pPr>
        <w:rPr>
          <w:sz w:val="24"/>
          <w:szCs w:val="24"/>
        </w:rPr>
      </w:pPr>
    </w:p>
    <w:p w:rsidR="00ED126D" w:rsidRPr="00A121FC" w:rsidRDefault="00ED126D" w:rsidP="00E556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Barker L,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, Henneman K. </w:t>
      </w:r>
      <w:r w:rsidR="008831D6" w:rsidRPr="00A121FC">
        <w:rPr>
          <w:sz w:val="24"/>
          <w:szCs w:val="24"/>
        </w:rPr>
        <w:t>The Use of Digital Infrared Thermal Imaging to Document Physiological Changes Before and After Physical Therapy Treatment</w:t>
      </w:r>
      <w:r w:rsidR="008831D6" w:rsidRPr="00A121FC">
        <w:rPr>
          <w:i/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Orthop</w:t>
      </w:r>
      <w:r w:rsidR="00DF1648">
        <w:rPr>
          <w:i/>
          <w:sz w:val="24"/>
          <w:szCs w:val="24"/>
        </w:rPr>
        <w:t>edic</w:t>
      </w:r>
      <w:r w:rsidRPr="00A121FC">
        <w:rPr>
          <w:i/>
          <w:sz w:val="24"/>
          <w:szCs w:val="24"/>
        </w:rPr>
        <w:t xml:space="preserve"> Sports Phys</w:t>
      </w:r>
      <w:r w:rsidR="00DF1648">
        <w:rPr>
          <w:i/>
          <w:sz w:val="24"/>
          <w:szCs w:val="24"/>
        </w:rPr>
        <w:t>ical</w:t>
      </w:r>
      <w:r w:rsidRPr="00A121FC">
        <w:rPr>
          <w:i/>
          <w:sz w:val="24"/>
          <w:szCs w:val="24"/>
        </w:rPr>
        <w:t xml:space="preserve"> Ther</w:t>
      </w:r>
      <w:r w:rsidR="00DF1648">
        <w:rPr>
          <w:i/>
          <w:sz w:val="24"/>
          <w:szCs w:val="24"/>
        </w:rPr>
        <w:t>apy</w:t>
      </w:r>
      <w:r w:rsidRPr="00A121FC">
        <w:rPr>
          <w:i/>
          <w:sz w:val="24"/>
          <w:szCs w:val="24"/>
        </w:rPr>
        <w:t>.</w:t>
      </w:r>
      <w:r w:rsidRPr="00A121FC">
        <w:rPr>
          <w:sz w:val="24"/>
          <w:szCs w:val="24"/>
        </w:rPr>
        <w:t xml:space="preserve"> 2012;</w:t>
      </w:r>
      <w:r w:rsidR="00AF333F">
        <w:rPr>
          <w:sz w:val="24"/>
          <w:szCs w:val="24"/>
        </w:rPr>
        <w:t xml:space="preserve"> </w:t>
      </w:r>
      <w:r w:rsidRPr="00A121FC">
        <w:rPr>
          <w:sz w:val="24"/>
          <w:szCs w:val="24"/>
        </w:rPr>
        <w:t>42(3):291.</w:t>
      </w:r>
    </w:p>
    <w:p w:rsidR="00ED126D" w:rsidRPr="00A121FC" w:rsidRDefault="00ED126D" w:rsidP="00A378E7">
      <w:pPr>
        <w:rPr>
          <w:sz w:val="24"/>
          <w:szCs w:val="24"/>
        </w:rPr>
      </w:pPr>
    </w:p>
    <w:p w:rsidR="00ED126D" w:rsidRPr="00A121FC" w:rsidRDefault="00E84912" w:rsidP="00E55688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ED126D" w:rsidRPr="00A121FC">
          <w:rPr>
            <w:rStyle w:val="Hyperlink"/>
            <w:color w:val="auto"/>
            <w:sz w:val="24"/>
            <w:szCs w:val="24"/>
            <w:u w:val="none"/>
          </w:rPr>
          <w:t>Cahalin LP</w:t>
        </w:r>
      </w:hyperlink>
      <w:r w:rsidR="00ED126D" w:rsidRPr="00A121FC">
        <w:rPr>
          <w:sz w:val="24"/>
          <w:szCs w:val="24"/>
        </w:rPr>
        <w:t xml:space="preserve">, </w:t>
      </w:r>
      <w:hyperlink r:id="rId11" w:history="1">
        <w:r w:rsidR="00ED126D" w:rsidRPr="00A121FC">
          <w:rPr>
            <w:rStyle w:val="Hyperlink"/>
            <w:b/>
            <w:color w:val="auto"/>
            <w:sz w:val="24"/>
            <w:szCs w:val="24"/>
            <w:u w:val="none"/>
          </w:rPr>
          <w:t>Markowski A</w:t>
        </w:r>
      </w:hyperlink>
      <w:r w:rsidR="00ED126D" w:rsidRPr="00A121FC">
        <w:rPr>
          <w:sz w:val="24"/>
          <w:szCs w:val="24"/>
        </w:rPr>
        <w:t xml:space="preserve">, </w:t>
      </w:r>
      <w:hyperlink r:id="rId12" w:history="1">
        <w:r w:rsidR="00ED126D" w:rsidRPr="00A121FC">
          <w:rPr>
            <w:rStyle w:val="Hyperlink"/>
            <w:color w:val="auto"/>
            <w:sz w:val="24"/>
            <w:szCs w:val="24"/>
            <w:u w:val="none"/>
          </w:rPr>
          <w:t>Hickey M</w:t>
        </w:r>
      </w:hyperlink>
      <w:r w:rsidR="00ED126D" w:rsidRPr="00A121FC">
        <w:rPr>
          <w:sz w:val="24"/>
          <w:szCs w:val="24"/>
        </w:rPr>
        <w:t xml:space="preserve">, </w:t>
      </w:r>
      <w:hyperlink r:id="rId13" w:history="1">
        <w:r w:rsidR="00ED126D" w:rsidRPr="00A121FC">
          <w:rPr>
            <w:rStyle w:val="Hyperlink"/>
            <w:color w:val="auto"/>
            <w:sz w:val="24"/>
            <w:szCs w:val="24"/>
            <w:u w:val="none"/>
          </w:rPr>
          <w:t>Hayward L</w:t>
        </w:r>
      </w:hyperlink>
      <w:r w:rsidR="00ED126D" w:rsidRPr="00A121FC">
        <w:rPr>
          <w:sz w:val="24"/>
          <w:szCs w:val="24"/>
        </w:rPr>
        <w:t>A.</w:t>
      </w:r>
      <w:r w:rsidR="00ED126D" w:rsidRPr="00A121FC">
        <w:rPr>
          <w:rStyle w:val="highlight"/>
          <w:sz w:val="24"/>
          <w:szCs w:val="24"/>
        </w:rPr>
        <w:t xml:space="preserve"> Cardiopulmonary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Instructor's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Perspective</w:t>
      </w:r>
      <w:r w:rsidR="00ED126D" w:rsidRPr="00A121FC">
        <w:rPr>
          <w:sz w:val="24"/>
          <w:szCs w:val="24"/>
        </w:rPr>
        <w:t xml:space="preserve"> on a </w:t>
      </w:r>
      <w:r w:rsidR="00ED126D" w:rsidRPr="00A121FC">
        <w:rPr>
          <w:rStyle w:val="highlight"/>
          <w:sz w:val="24"/>
          <w:szCs w:val="24"/>
        </w:rPr>
        <w:t>Standardized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Patient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Experience</w:t>
      </w:r>
      <w:r w:rsidR="00ED126D" w:rsidRPr="00A121FC">
        <w:rPr>
          <w:sz w:val="24"/>
          <w:szCs w:val="24"/>
        </w:rPr>
        <w:t xml:space="preserve">: </w:t>
      </w:r>
      <w:r w:rsidR="00ED126D" w:rsidRPr="00A121FC">
        <w:rPr>
          <w:rStyle w:val="highlight"/>
          <w:sz w:val="24"/>
          <w:szCs w:val="24"/>
        </w:rPr>
        <w:t>Implications</w:t>
      </w:r>
      <w:r w:rsidR="00ED126D" w:rsidRPr="00A121FC">
        <w:rPr>
          <w:sz w:val="24"/>
          <w:szCs w:val="24"/>
        </w:rPr>
        <w:t xml:space="preserve"> for </w:t>
      </w:r>
      <w:r w:rsidR="00ED126D" w:rsidRPr="00A121FC">
        <w:rPr>
          <w:rStyle w:val="highlight"/>
          <w:sz w:val="24"/>
          <w:szCs w:val="24"/>
        </w:rPr>
        <w:t>Cardiopulmonary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Physical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Therapy</w:t>
      </w:r>
      <w:r w:rsidR="00ED126D" w:rsidRPr="00A121FC">
        <w:rPr>
          <w:sz w:val="24"/>
          <w:szCs w:val="24"/>
        </w:rPr>
        <w:t xml:space="preserve"> </w:t>
      </w:r>
      <w:r w:rsidR="00ED126D" w:rsidRPr="00A121FC">
        <w:rPr>
          <w:rStyle w:val="highlight"/>
          <w:sz w:val="24"/>
          <w:szCs w:val="24"/>
        </w:rPr>
        <w:t>Education</w:t>
      </w:r>
      <w:r w:rsidR="00ED126D" w:rsidRPr="00A121FC">
        <w:rPr>
          <w:i/>
          <w:sz w:val="24"/>
          <w:szCs w:val="24"/>
        </w:rPr>
        <w:t xml:space="preserve">. </w:t>
      </w:r>
      <w:hyperlink r:id="rId14" w:tooltip="Cardiopulmonary physical therapy journal." w:history="1">
        <w:r w:rsidR="00ED126D" w:rsidRPr="00A121FC">
          <w:rPr>
            <w:rStyle w:val="Hyperlink"/>
            <w:i/>
            <w:color w:val="auto"/>
            <w:sz w:val="24"/>
            <w:szCs w:val="24"/>
            <w:u w:val="none"/>
          </w:rPr>
          <w:t>Cardiopulm</w:t>
        </w:r>
        <w:r w:rsidR="00DF1648">
          <w:rPr>
            <w:rStyle w:val="Hyperlink"/>
            <w:i/>
            <w:color w:val="auto"/>
            <w:sz w:val="24"/>
            <w:szCs w:val="24"/>
            <w:u w:val="none"/>
          </w:rPr>
          <w:t>onary</w:t>
        </w:r>
        <w:r w:rsidR="00ED126D" w:rsidRPr="00A121FC">
          <w:rPr>
            <w:rStyle w:val="Hyperlink"/>
            <w:i/>
            <w:color w:val="auto"/>
            <w:sz w:val="24"/>
            <w:szCs w:val="24"/>
            <w:u w:val="none"/>
          </w:rPr>
          <w:t xml:space="preserve"> Phys</w:t>
        </w:r>
        <w:r w:rsidR="00DF1648">
          <w:rPr>
            <w:rStyle w:val="Hyperlink"/>
            <w:i/>
            <w:color w:val="auto"/>
            <w:sz w:val="24"/>
            <w:szCs w:val="24"/>
            <w:u w:val="none"/>
          </w:rPr>
          <w:t>ical</w:t>
        </w:r>
        <w:r w:rsidR="00ED126D" w:rsidRPr="00A121FC">
          <w:rPr>
            <w:rStyle w:val="Hyperlink"/>
            <w:i/>
            <w:color w:val="auto"/>
            <w:sz w:val="24"/>
            <w:szCs w:val="24"/>
            <w:u w:val="none"/>
          </w:rPr>
          <w:t xml:space="preserve"> Ther</w:t>
        </w:r>
        <w:r w:rsidR="00DF1648">
          <w:rPr>
            <w:rStyle w:val="Hyperlink"/>
            <w:i/>
            <w:color w:val="auto"/>
            <w:sz w:val="24"/>
            <w:szCs w:val="24"/>
            <w:u w:val="none"/>
          </w:rPr>
          <w:t>apy</w:t>
        </w:r>
        <w:r w:rsidR="00ED126D" w:rsidRPr="00A121FC">
          <w:rPr>
            <w:rStyle w:val="Hyperlink"/>
            <w:i/>
            <w:color w:val="auto"/>
            <w:sz w:val="24"/>
            <w:szCs w:val="24"/>
            <w:u w:val="none"/>
          </w:rPr>
          <w:t xml:space="preserve"> J</w:t>
        </w:r>
        <w:r w:rsidR="00DF1648">
          <w:rPr>
            <w:rStyle w:val="Hyperlink"/>
            <w:i/>
            <w:color w:val="auto"/>
            <w:sz w:val="24"/>
            <w:szCs w:val="24"/>
            <w:u w:val="none"/>
          </w:rPr>
          <w:t>ournal</w:t>
        </w:r>
        <w:r w:rsidR="00ED126D" w:rsidRPr="00A121FC">
          <w:rPr>
            <w:rStyle w:val="Hyperlink"/>
            <w:i/>
            <w:color w:val="auto"/>
            <w:sz w:val="24"/>
            <w:szCs w:val="24"/>
            <w:u w:val="none"/>
          </w:rPr>
          <w:t>.</w:t>
        </w:r>
      </w:hyperlink>
      <w:r w:rsidR="00ED126D" w:rsidRPr="00A121FC">
        <w:rPr>
          <w:sz w:val="24"/>
          <w:szCs w:val="24"/>
        </w:rPr>
        <w:t xml:space="preserve"> 2011 Sep;</w:t>
      </w:r>
      <w:r w:rsidR="00976DA6">
        <w:rPr>
          <w:sz w:val="24"/>
          <w:szCs w:val="24"/>
        </w:rPr>
        <w:t xml:space="preserve"> </w:t>
      </w:r>
      <w:r w:rsidR="00ED126D" w:rsidRPr="00A121FC">
        <w:rPr>
          <w:sz w:val="24"/>
          <w:szCs w:val="24"/>
        </w:rPr>
        <w:t>22(3):21-30.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ED126D" w:rsidP="00DE51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Cleland J,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, Childs J. The Cervical Spine: Physical Therapy Patient Management Utilizing Current Evidence. </w:t>
      </w:r>
      <w:r w:rsidRPr="00A121FC">
        <w:rPr>
          <w:i/>
          <w:sz w:val="24"/>
          <w:szCs w:val="24"/>
        </w:rPr>
        <w:t>Orthopedic Section of the APTA for Home Study Module</w:t>
      </w:r>
      <w:r w:rsidRPr="00A121FC">
        <w:rPr>
          <w:sz w:val="24"/>
          <w:szCs w:val="24"/>
        </w:rPr>
        <w:t>. Spring 2006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ED126D" w:rsidP="00E55688">
      <w:pPr>
        <w:pStyle w:val="Heading1"/>
        <w:numPr>
          <w:ilvl w:val="0"/>
          <w:numId w:val="3"/>
        </w:numPr>
        <w:rPr>
          <w:szCs w:val="24"/>
        </w:rPr>
      </w:pPr>
      <w:r w:rsidRPr="00A121FC">
        <w:rPr>
          <w:szCs w:val="24"/>
        </w:rPr>
        <w:t xml:space="preserve">Hayward L, Blackmer B, </w:t>
      </w:r>
      <w:r w:rsidRPr="00A121FC">
        <w:rPr>
          <w:b/>
          <w:szCs w:val="24"/>
        </w:rPr>
        <w:t>Markowski A</w:t>
      </w:r>
      <w:r w:rsidRPr="00A121FC">
        <w:rPr>
          <w:szCs w:val="24"/>
        </w:rPr>
        <w:t xml:space="preserve">. Standardized Patients and Communities of Practice: A Realistic Strategy for Integrating the Core Values in a Physical Therapist Education Program.  </w:t>
      </w:r>
      <w:r w:rsidRPr="00A121FC">
        <w:rPr>
          <w:i/>
          <w:szCs w:val="24"/>
        </w:rPr>
        <w:t>Journal of Physical Therapy Education.</w:t>
      </w:r>
      <w:r w:rsidRPr="00A121FC">
        <w:rPr>
          <w:szCs w:val="24"/>
        </w:rPr>
        <w:t xml:space="preserve"> 2006; 20(2): 29-37</w:t>
      </w:r>
    </w:p>
    <w:p w:rsidR="00ED126D" w:rsidRDefault="00ED126D">
      <w:pPr>
        <w:rPr>
          <w:sz w:val="24"/>
          <w:szCs w:val="24"/>
        </w:rPr>
      </w:pPr>
    </w:p>
    <w:p w:rsidR="00DF1648" w:rsidRPr="00DF1648" w:rsidRDefault="00DF1648">
      <w:pPr>
        <w:rPr>
          <w:b/>
          <w:sz w:val="24"/>
          <w:szCs w:val="24"/>
          <w:u w:val="single"/>
        </w:rPr>
      </w:pPr>
      <w:r w:rsidRPr="00DF1648">
        <w:rPr>
          <w:b/>
          <w:sz w:val="24"/>
          <w:szCs w:val="24"/>
          <w:u w:val="single"/>
        </w:rPr>
        <w:t>Book Chapter</w:t>
      </w:r>
      <w:r>
        <w:rPr>
          <w:b/>
          <w:sz w:val="24"/>
          <w:szCs w:val="24"/>
          <w:u w:val="single"/>
        </w:rPr>
        <w:t>:</w:t>
      </w:r>
    </w:p>
    <w:p w:rsidR="00DF1648" w:rsidRPr="00426AB8" w:rsidRDefault="00DF1648">
      <w:pPr>
        <w:rPr>
          <w:sz w:val="24"/>
          <w:szCs w:val="24"/>
        </w:rPr>
      </w:pPr>
    </w:p>
    <w:p w:rsidR="00E76548" w:rsidRPr="00426AB8" w:rsidRDefault="00BA04DA" w:rsidP="00426AB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Corkery, M</w:t>
      </w:r>
      <w:r w:rsidR="00426AB8" w:rsidRPr="00426AB8">
        <w:rPr>
          <w:color w:val="000000"/>
          <w:sz w:val="24"/>
          <w:szCs w:val="24"/>
          <w:shd w:val="clear" w:color="auto" w:fill="FFFFFF"/>
        </w:rPr>
        <w:t>,</w:t>
      </w:r>
      <w:r w:rsidR="00426AB8" w:rsidRPr="00426AB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26AB8" w:rsidRPr="00426AB8">
        <w:rPr>
          <w:b/>
          <w:color w:val="000000"/>
          <w:sz w:val="24"/>
          <w:szCs w:val="24"/>
          <w:shd w:val="clear" w:color="auto" w:fill="FFFFFF"/>
        </w:rPr>
        <w:t>Markowski, A</w:t>
      </w:r>
      <w:r>
        <w:rPr>
          <w:bCs/>
          <w:color w:val="000000"/>
          <w:sz w:val="24"/>
          <w:szCs w:val="24"/>
          <w:shd w:val="clear" w:color="auto" w:fill="FFFFFF"/>
        </w:rPr>
        <w:t>, Fitzpatrick, D</w:t>
      </w:r>
      <w:r w:rsidR="00426AB8" w:rsidRPr="00426AB8">
        <w:rPr>
          <w:bCs/>
          <w:color w:val="000000"/>
          <w:sz w:val="24"/>
          <w:szCs w:val="24"/>
          <w:shd w:val="clear" w:color="auto" w:fill="FFFFFF"/>
        </w:rPr>
        <w:t>,</w:t>
      </w:r>
      <w:r w:rsidR="00426AB8" w:rsidRPr="00426AB8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426AB8" w:rsidRPr="00426AB8">
        <w:rPr>
          <w:color w:val="000000"/>
          <w:sz w:val="24"/>
          <w:szCs w:val="24"/>
          <w:shd w:val="clear" w:color="auto" w:fill="FFFFFF"/>
        </w:rPr>
        <w:t>Hensley, C. Geriatric Rehabilitation, 1</w:t>
      </w:r>
      <w:r w:rsidR="00426AB8" w:rsidRPr="00426AB8">
        <w:rPr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426AB8" w:rsidRPr="00426AB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26AB8" w:rsidRPr="00426AB8">
        <w:rPr>
          <w:color w:val="000000"/>
          <w:sz w:val="24"/>
          <w:szCs w:val="24"/>
          <w:shd w:val="clear" w:color="auto" w:fill="FFFFFF"/>
        </w:rPr>
        <w:t>ed,  Ch 24 Lumbar Spine , Editor Carol</w:t>
      </w:r>
      <w:r w:rsidR="00B13280">
        <w:rPr>
          <w:color w:val="000000"/>
          <w:sz w:val="24"/>
          <w:szCs w:val="24"/>
          <w:shd w:val="clear" w:color="auto" w:fill="FFFFFF"/>
        </w:rPr>
        <w:t>e B. Le</w:t>
      </w:r>
      <w:r w:rsidR="0037552F">
        <w:rPr>
          <w:color w:val="000000"/>
          <w:sz w:val="24"/>
          <w:szCs w:val="24"/>
          <w:shd w:val="clear" w:color="auto" w:fill="FFFFFF"/>
        </w:rPr>
        <w:t xml:space="preserve">wis, Invited author, </w:t>
      </w:r>
      <w:r w:rsidR="0037552F" w:rsidRPr="0037552F">
        <w:rPr>
          <w:sz w:val="24"/>
          <w:szCs w:val="24"/>
          <w:shd w:val="clear" w:color="auto" w:fill="FFFFFF"/>
        </w:rPr>
        <w:t>ISB</w:t>
      </w:r>
      <w:r w:rsidR="0037552F">
        <w:rPr>
          <w:sz w:val="24"/>
          <w:szCs w:val="24"/>
          <w:shd w:val="clear" w:color="auto" w:fill="FFFFFF"/>
        </w:rPr>
        <w:t>N;</w:t>
      </w:r>
      <w:r w:rsidR="0037552F" w:rsidRPr="0037552F">
        <w:rPr>
          <w:sz w:val="24"/>
          <w:szCs w:val="24"/>
          <w:shd w:val="clear" w:color="auto" w:fill="FFFFFF"/>
        </w:rPr>
        <w:t xml:space="preserve"> 978-1-4963-4333-8:</w:t>
      </w:r>
      <w:r w:rsidR="0037552F" w:rsidRPr="0037552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37552F">
        <w:rPr>
          <w:color w:val="000000"/>
          <w:sz w:val="24"/>
          <w:szCs w:val="24"/>
          <w:shd w:val="clear" w:color="auto" w:fill="FFFFFF"/>
        </w:rPr>
        <w:t>2017</w:t>
      </w:r>
    </w:p>
    <w:p w:rsidR="00F76F95" w:rsidRDefault="00F76F95" w:rsidP="003F7D10">
      <w:pPr>
        <w:rPr>
          <w:b/>
          <w:sz w:val="24"/>
          <w:szCs w:val="24"/>
          <w:u w:val="single"/>
        </w:rPr>
      </w:pPr>
    </w:p>
    <w:p w:rsidR="003F7D10" w:rsidRPr="00DF1648" w:rsidRDefault="003F7D10" w:rsidP="003F7D10">
      <w:pPr>
        <w:rPr>
          <w:b/>
          <w:sz w:val="24"/>
          <w:szCs w:val="24"/>
          <w:u w:val="single"/>
        </w:rPr>
      </w:pPr>
      <w:r w:rsidRPr="00DF1648">
        <w:rPr>
          <w:b/>
          <w:sz w:val="24"/>
          <w:szCs w:val="24"/>
          <w:u w:val="single"/>
        </w:rPr>
        <w:t xml:space="preserve">Abstracts:  </w:t>
      </w:r>
    </w:p>
    <w:p w:rsidR="003F7D10" w:rsidRDefault="003F7D10" w:rsidP="003F7D10">
      <w:pPr>
        <w:rPr>
          <w:sz w:val="24"/>
          <w:szCs w:val="24"/>
        </w:rPr>
      </w:pPr>
    </w:p>
    <w:p w:rsidR="003F7D10" w:rsidRPr="00A121FC" w:rsidRDefault="003F7D10" w:rsidP="003F7D1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R Sikes, </w:t>
      </w:r>
      <w:r w:rsidRPr="00A121FC">
        <w:rPr>
          <w:b/>
          <w:sz w:val="24"/>
          <w:szCs w:val="24"/>
        </w:rPr>
        <w:t>A Markowski</w:t>
      </w:r>
      <w:r w:rsidRPr="00A121FC">
        <w:rPr>
          <w:sz w:val="24"/>
          <w:szCs w:val="24"/>
        </w:rPr>
        <w:t>, C Fraley, S Kim</w:t>
      </w:r>
      <w:r w:rsidR="00F76F95">
        <w:rPr>
          <w:sz w:val="24"/>
          <w:szCs w:val="24"/>
        </w:rPr>
        <w:t xml:space="preserve">, K McAdow, K Overmyer, S Rate. </w:t>
      </w:r>
      <w:hyperlink r:id="rId15" w:history="1">
        <w:r w:rsidRPr="00A121F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From the Slices to the Loaf: Using 3-D Design and Printing Software to Enhance Learning and Interpretation of 3-D Structures Within MRI Slices and the Clinical Application to Diagnostic Imaging</w:t>
        </w:r>
      </w:hyperlink>
    </w:p>
    <w:p w:rsidR="003F7D10" w:rsidRDefault="003F7D10" w:rsidP="003F7D10">
      <w:pPr>
        <w:pStyle w:val="ListParagraph"/>
        <w:shd w:val="clear" w:color="auto" w:fill="FFFFFF"/>
        <w:rPr>
          <w:sz w:val="24"/>
          <w:szCs w:val="24"/>
        </w:rPr>
      </w:pPr>
      <w:r w:rsidRPr="00CF6B22">
        <w:rPr>
          <w:i/>
          <w:sz w:val="24"/>
          <w:szCs w:val="24"/>
        </w:rPr>
        <w:t>The Federation of American Societies of Experimental Journal</w:t>
      </w:r>
      <w:r w:rsidR="00E7479C">
        <w:rPr>
          <w:sz w:val="24"/>
          <w:szCs w:val="24"/>
        </w:rPr>
        <w:t xml:space="preserve"> </w:t>
      </w:r>
      <w:r w:rsidRPr="00A121FC">
        <w:rPr>
          <w:sz w:val="24"/>
          <w:szCs w:val="24"/>
        </w:rPr>
        <w:t>2015:29 (1 Supplement), 692.14</w:t>
      </w:r>
    </w:p>
    <w:p w:rsidR="003F7D10" w:rsidRPr="003F7D10" w:rsidRDefault="003F7D10" w:rsidP="003F7D10">
      <w:pPr>
        <w:pStyle w:val="ListParagraph"/>
        <w:shd w:val="clear" w:color="auto" w:fill="FFFFFF"/>
        <w:rPr>
          <w:sz w:val="24"/>
          <w:szCs w:val="24"/>
        </w:rPr>
      </w:pPr>
    </w:p>
    <w:p w:rsidR="003F7D10" w:rsidRPr="003F7D10" w:rsidRDefault="003F7D10" w:rsidP="003F7D10">
      <w:pPr>
        <w:pStyle w:val="ListParagraph"/>
        <w:numPr>
          <w:ilvl w:val="0"/>
          <w:numId w:val="19"/>
        </w:numPr>
        <w:shd w:val="clear" w:color="auto" w:fill="FFFFFF"/>
        <w:rPr>
          <w:sz w:val="24"/>
          <w:szCs w:val="24"/>
        </w:rPr>
      </w:pPr>
      <w:r w:rsidRPr="003F7D10">
        <w:rPr>
          <w:b/>
          <w:sz w:val="24"/>
          <w:szCs w:val="24"/>
        </w:rPr>
        <w:t>Markowski A</w:t>
      </w:r>
      <w:r w:rsidRPr="003F7D10">
        <w:rPr>
          <w:sz w:val="24"/>
          <w:szCs w:val="24"/>
        </w:rPr>
        <w:t xml:space="preserve">, Watkins. The benefits of using real-time ultrasound to teach knee traction in physical therapist education. </w:t>
      </w:r>
      <w:r>
        <w:rPr>
          <w:color w:val="212121"/>
          <w:sz w:val="24"/>
          <w:szCs w:val="24"/>
        </w:rPr>
        <w:t xml:space="preserve">Journal of </w:t>
      </w:r>
      <w:r w:rsidRPr="003F7D10">
        <w:rPr>
          <w:color w:val="212121"/>
          <w:sz w:val="24"/>
          <w:szCs w:val="24"/>
        </w:rPr>
        <w:t xml:space="preserve">Manual </w:t>
      </w:r>
      <w:r>
        <w:rPr>
          <w:color w:val="212121"/>
          <w:sz w:val="24"/>
          <w:szCs w:val="24"/>
        </w:rPr>
        <w:t xml:space="preserve">and Manipulative </w:t>
      </w:r>
      <w:r w:rsidRPr="003F7D10">
        <w:rPr>
          <w:color w:val="212121"/>
          <w:sz w:val="24"/>
          <w:szCs w:val="24"/>
        </w:rPr>
        <w:t>Therapy Annual Conference, Salt Lake City, UT October 2017 (accepted)</w:t>
      </w:r>
    </w:p>
    <w:p w:rsidR="003F7D10" w:rsidRPr="00A121FC" w:rsidRDefault="003F7D10" w:rsidP="003F7D10">
      <w:pPr>
        <w:rPr>
          <w:sz w:val="24"/>
          <w:szCs w:val="24"/>
        </w:rPr>
      </w:pPr>
    </w:p>
    <w:p w:rsidR="00C77B08" w:rsidRPr="00A121FC" w:rsidRDefault="00C77B08">
      <w:pPr>
        <w:rPr>
          <w:sz w:val="24"/>
          <w:szCs w:val="24"/>
        </w:rPr>
      </w:pPr>
    </w:p>
    <w:p w:rsidR="00622AF5" w:rsidRDefault="0007284B" w:rsidP="00622AF5">
      <w:pPr>
        <w:pStyle w:val="Heading2"/>
        <w:rPr>
          <w:szCs w:val="24"/>
          <w:u w:val="single"/>
        </w:rPr>
      </w:pPr>
      <w:r w:rsidRPr="00A121FC">
        <w:rPr>
          <w:szCs w:val="24"/>
          <w:u w:val="single"/>
        </w:rPr>
        <w:t xml:space="preserve">Peer Reviewed Scientific and </w:t>
      </w:r>
      <w:r w:rsidR="00484417" w:rsidRPr="00A121FC">
        <w:rPr>
          <w:szCs w:val="24"/>
          <w:u w:val="single"/>
        </w:rPr>
        <w:t>Professional Presentations</w:t>
      </w:r>
      <w:r w:rsidR="00DC1564" w:rsidRPr="00A121FC">
        <w:rPr>
          <w:szCs w:val="24"/>
          <w:u w:val="single"/>
        </w:rPr>
        <w:t>:</w:t>
      </w:r>
    </w:p>
    <w:p w:rsidR="005A2CC2" w:rsidRDefault="005A2CC2" w:rsidP="005A2CC2"/>
    <w:p w:rsidR="005A2CC2" w:rsidRPr="005A2CC2" w:rsidRDefault="005A2CC2" w:rsidP="005A2CC2">
      <w:pPr>
        <w:rPr>
          <w:b/>
          <w:sz w:val="24"/>
          <w:szCs w:val="24"/>
        </w:rPr>
      </w:pPr>
      <w:r w:rsidRPr="005A2CC2">
        <w:rPr>
          <w:b/>
          <w:sz w:val="24"/>
          <w:szCs w:val="24"/>
        </w:rPr>
        <w:t>INTERNATIONAL</w:t>
      </w:r>
    </w:p>
    <w:p w:rsidR="00622AF5" w:rsidRPr="00622AF5" w:rsidRDefault="00622AF5" w:rsidP="00622AF5"/>
    <w:p w:rsidR="005A2CC2" w:rsidRPr="00A121FC" w:rsidRDefault="005A2CC2" w:rsidP="005A2CC2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  <w:shd w:val="clear" w:color="auto" w:fill="FFFFFF"/>
        </w:rPr>
        <w:t>Markowski A,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Greenwood K. Evaluation of an Active Learning Experience for Educating Physical Therapists Students on Oral Health Screening for Health Promotion. </w:t>
      </w:r>
      <w:r w:rsidRPr="00A121FC">
        <w:rPr>
          <w:color w:val="000000"/>
          <w:sz w:val="24"/>
          <w:szCs w:val="24"/>
        </w:rPr>
        <w:t>International Federation of Manual Physiotherapist Conference,</w:t>
      </w:r>
      <w:r>
        <w:rPr>
          <w:color w:val="000000"/>
          <w:sz w:val="24"/>
          <w:szCs w:val="24"/>
        </w:rPr>
        <w:t xml:space="preserve"> Glasgow Scotland</w:t>
      </w:r>
      <w:r w:rsidRPr="00A121FC">
        <w:rPr>
          <w:color w:val="000000"/>
          <w:sz w:val="24"/>
          <w:szCs w:val="24"/>
        </w:rPr>
        <w:t xml:space="preserve"> 2016.</w:t>
      </w:r>
    </w:p>
    <w:p w:rsidR="005A2CC2" w:rsidRPr="00A121FC" w:rsidRDefault="005A2CC2" w:rsidP="005A2CC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Arial Unicode MS"/>
          <w:sz w:val="24"/>
          <w:szCs w:val="24"/>
        </w:rPr>
      </w:pPr>
    </w:p>
    <w:p w:rsidR="005A2CC2" w:rsidRPr="005A2CC2" w:rsidRDefault="005A2CC2" w:rsidP="005A2CC2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</w:t>
      </w:r>
      <w:r w:rsidRPr="00A121FC">
        <w:rPr>
          <w:rFonts w:eastAsia="Arial Unicode MS"/>
          <w:b/>
          <w:sz w:val="24"/>
          <w:szCs w:val="24"/>
          <w:vertAlign w:val="superscript"/>
        </w:rPr>
        <w:t xml:space="preserve"> </w:t>
      </w:r>
      <w:r w:rsidRPr="00A121FC">
        <w:rPr>
          <w:rFonts w:eastAsia="Arial Unicode MS"/>
          <w:b/>
          <w:sz w:val="24"/>
          <w:szCs w:val="24"/>
        </w:rPr>
        <w:t>A</w:t>
      </w:r>
      <w:r w:rsidRPr="00A121FC">
        <w:rPr>
          <w:rFonts w:eastAsia="Arial Unicode MS"/>
          <w:sz w:val="24"/>
          <w:szCs w:val="24"/>
        </w:rPr>
        <w:t xml:space="preserve">, </w:t>
      </w:r>
      <w:r w:rsidRPr="00A121FC">
        <w:rPr>
          <w:sz w:val="24"/>
          <w:szCs w:val="24"/>
        </w:rPr>
        <w:t>Watkins</w:t>
      </w:r>
      <w:r w:rsidRPr="00A121FC">
        <w:rPr>
          <w:rFonts w:eastAsia="Arial Unicode MS"/>
          <w:sz w:val="24"/>
          <w:szCs w:val="24"/>
          <w:vertAlign w:val="superscript"/>
        </w:rPr>
        <w:t xml:space="preserve"> </w:t>
      </w:r>
      <w:r w:rsidRPr="00A121FC">
        <w:rPr>
          <w:rFonts w:eastAsia="Arial Unicode MS"/>
          <w:sz w:val="24"/>
          <w:szCs w:val="24"/>
        </w:rPr>
        <w:t xml:space="preserve">M, </w:t>
      </w:r>
      <w:r>
        <w:rPr>
          <w:sz w:val="24"/>
          <w:szCs w:val="24"/>
        </w:rPr>
        <w:t>Thompson</w:t>
      </w:r>
      <w:r w:rsidRPr="00A121FC">
        <w:rPr>
          <w:rFonts w:eastAsia="Arial Unicode MS"/>
          <w:sz w:val="24"/>
          <w:szCs w:val="24"/>
        </w:rPr>
        <w:t xml:space="preserve">, </w:t>
      </w:r>
      <w:r w:rsidRPr="00A121FC">
        <w:rPr>
          <w:sz w:val="24"/>
          <w:szCs w:val="24"/>
        </w:rPr>
        <w:t>Vasquez J. Development of an Injury Risk Assessment Workp</w:t>
      </w:r>
      <w:r>
        <w:rPr>
          <w:sz w:val="24"/>
          <w:szCs w:val="24"/>
        </w:rPr>
        <w:t>l</w:t>
      </w:r>
      <w:r w:rsidRPr="00A121FC">
        <w:rPr>
          <w:sz w:val="24"/>
          <w:szCs w:val="24"/>
        </w:rPr>
        <w:t xml:space="preserve">ace Wellness Screening Tool. </w:t>
      </w:r>
      <w:r w:rsidRPr="00A121FC">
        <w:rPr>
          <w:color w:val="000000"/>
          <w:sz w:val="24"/>
          <w:szCs w:val="24"/>
        </w:rPr>
        <w:t xml:space="preserve">International Federation of Manual Physiotherapist Conference, </w:t>
      </w:r>
      <w:r>
        <w:rPr>
          <w:color w:val="000000"/>
          <w:sz w:val="24"/>
          <w:szCs w:val="24"/>
        </w:rPr>
        <w:t>Glasgow Scotland</w:t>
      </w:r>
      <w:r w:rsidRPr="00A121FC">
        <w:rPr>
          <w:color w:val="000000"/>
          <w:sz w:val="24"/>
          <w:szCs w:val="24"/>
        </w:rPr>
        <w:t xml:space="preserve"> 2016.</w:t>
      </w:r>
    </w:p>
    <w:p w:rsidR="005A2CC2" w:rsidRPr="00A121FC" w:rsidRDefault="005A2CC2" w:rsidP="005A2CC2">
      <w:pPr>
        <w:pStyle w:val="BodyText"/>
        <w:ind w:left="720"/>
        <w:rPr>
          <w:sz w:val="24"/>
          <w:szCs w:val="24"/>
        </w:rPr>
      </w:pPr>
    </w:p>
    <w:p w:rsidR="005A2CC2" w:rsidRPr="00A121FC" w:rsidRDefault="005A2CC2" w:rsidP="005A2CC2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121FC">
        <w:rPr>
          <w:b/>
          <w:color w:val="000000"/>
        </w:rPr>
        <w:t>Markowski</w:t>
      </w:r>
      <w:r w:rsidRPr="00A121FC">
        <w:rPr>
          <w:color w:val="000000"/>
        </w:rPr>
        <w:t xml:space="preserve"> </w:t>
      </w:r>
      <w:r w:rsidRPr="00A121FC">
        <w:rPr>
          <w:b/>
          <w:color w:val="000000"/>
        </w:rPr>
        <w:t>A</w:t>
      </w:r>
      <w:r w:rsidRPr="00A121FC">
        <w:rPr>
          <w:color w:val="000000"/>
        </w:rPr>
        <w:t xml:space="preserve">, Watkins M, </w:t>
      </w:r>
      <w:r w:rsidRPr="00A121FC">
        <w:rPr>
          <w:lang w:val="en-CA"/>
        </w:rPr>
        <w:t>"</w:t>
      </w:r>
      <w:r w:rsidRPr="00A121FC">
        <w:rPr>
          <w:color w:val="000000"/>
          <w:lang w:val="en-CA"/>
        </w:rPr>
        <w:t>Importance of screening participants for health and wellness programs to ensure safety and endorse individual health promotion.</w:t>
      </w:r>
      <w:r w:rsidRPr="00A121FC">
        <w:rPr>
          <w:lang w:val="en-CA"/>
        </w:rPr>
        <w:t>"</w:t>
      </w:r>
      <w:r w:rsidRPr="00A121FC">
        <w:rPr>
          <w:color w:val="000000"/>
        </w:rPr>
        <w:t xml:space="preserve"> International Federation of Manual Physiotherapist conference,</w:t>
      </w:r>
      <w:r>
        <w:rPr>
          <w:color w:val="000000"/>
        </w:rPr>
        <w:t xml:space="preserve"> Quebec Canada</w:t>
      </w:r>
      <w:r w:rsidRPr="00A121FC">
        <w:rPr>
          <w:color w:val="000000"/>
        </w:rPr>
        <w:t xml:space="preserve"> 2012.</w:t>
      </w:r>
    </w:p>
    <w:p w:rsidR="005A2CC2" w:rsidRPr="00A121FC" w:rsidRDefault="005A2CC2" w:rsidP="005A2CC2">
      <w:pPr>
        <w:pStyle w:val="ListParagraph"/>
        <w:rPr>
          <w:b/>
          <w:bCs/>
          <w:color w:val="000000"/>
          <w:sz w:val="24"/>
          <w:szCs w:val="24"/>
        </w:rPr>
      </w:pPr>
    </w:p>
    <w:p w:rsidR="005A2CC2" w:rsidRDefault="005A2CC2" w:rsidP="005A2CC2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A121FC">
        <w:rPr>
          <w:b/>
          <w:bCs/>
          <w:color w:val="000000"/>
        </w:rPr>
        <w:t xml:space="preserve"> Markowski A,</w:t>
      </w:r>
      <w:r w:rsidRPr="00A121FC">
        <w:rPr>
          <w:bCs/>
          <w:i/>
          <w:iCs/>
          <w:color w:val="000000"/>
        </w:rPr>
        <w:t xml:space="preserve"> </w:t>
      </w:r>
      <w:r w:rsidRPr="00A121FC">
        <w:rPr>
          <w:color w:val="000000"/>
        </w:rPr>
        <w:t>Pikowski J, Fauvell D, Cimino D,  Caplan S.  “A Pilot study analyzing the effects of</w:t>
      </w:r>
      <w:r>
        <w:rPr>
          <w:color w:val="000000"/>
        </w:rPr>
        <w:t xml:space="preserve"> Chinese cupping as an adjunct treatment for patients with sub</w:t>
      </w:r>
      <w:r w:rsidRPr="00A121FC">
        <w:rPr>
          <w:color w:val="000000"/>
        </w:rPr>
        <w:t>acute low back pain in relieving pain, stiffness and improving function.” International Federation of Manual Physiotherapists conference,</w:t>
      </w:r>
      <w:r>
        <w:rPr>
          <w:color w:val="000000"/>
        </w:rPr>
        <w:t xml:space="preserve"> Quebec Canada</w:t>
      </w:r>
      <w:r w:rsidRPr="00A121FC">
        <w:rPr>
          <w:color w:val="000000"/>
        </w:rPr>
        <w:t xml:space="preserve"> 2012.</w:t>
      </w:r>
    </w:p>
    <w:p w:rsidR="005A2CC2" w:rsidRDefault="005A2CC2" w:rsidP="005A2CC2">
      <w:pPr>
        <w:pStyle w:val="ListParagraph"/>
        <w:rPr>
          <w:color w:val="000000"/>
        </w:rPr>
      </w:pPr>
    </w:p>
    <w:p w:rsidR="005A2CC2" w:rsidRPr="00A121FC" w:rsidRDefault="005A2CC2" w:rsidP="005A2CC2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Hayward L, Prignanao S, Hoedkand J,  Hechman H. </w:t>
      </w:r>
      <w:r w:rsidRPr="00A121FC">
        <w:rPr>
          <w:sz w:val="24"/>
          <w:szCs w:val="24"/>
        </w:rPr>
        <w:t xml:space="preserve">“The role of Rehabilitative Ultrasound Imaging in the acquisition of manual palpation Skills </w:t>
      </w:r>
      <w:r w:rsidRPr="00A121FC">
        <w:rPr>
          <w:color w:val="000000"/>
          <w:sz w:val="24"/>
          <w:szCs w:val="24"/>
        </w:rPr>
        <w:t xml:space="preserve">International Federation of Manual Physiotherapist Conference, </w:t>
      </w:r>
      <w:r>
        <w:rPr>
          <w:color w:val="000000"/>
          <w:sz w:val="24"/>
          <w:szCs w:val="24"/>
        </w:rPr>
        <w:t xml:space="preserve">Rotterdam Netherlands </w:t>
      </w:r>
      <w:r w:rsidRPr="00A121FC">
        <w:rPr>
          <w:color w:val="000000"/>
          <w:sz w:val="24"/>
          <w:szCs w:val="24"/>
        </w:rPr>
        <w:t>2008.</w:t>
      </w:r>
    </w:p>
    <w:p w:rsidR="005A2CC2" w:rsidRPr="00A121FC" w:rsidRDefault="005A2CC2" w:rsidP="005A2CC2">
      <w:pPr>
        <w:pStyle w:val="BodyText"/>
        <w:rPr>
          <w:sz w:val="24"/>
          <w:szCs w:val="24"/>
        </w:rPr>
      </w:pPr>
    </w:p>
    <w:p w:rsidR="005A2CC2" w:rsidRPr="00A121FC" w:rsidRDefault="005A2CC2" w:rsidP="005A2CC2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A121FC">
        <w:rPr>
          <w:sz w:val="24"/>
          <w:szCs w:val="24"/>
        </w:rPr>
        <w:t>Corkery M,</w:t>
      </w:r>
      <w:r w:rsidRPr="00A121FC">
        <w:rPr>
          <w:b/>
          <w:sz w:val="24"/>
          <w:szCs w:val="24"/>
        </w:rPr>
        <w:t xml:space="preserve"> Markowski A.</w:t>
      </w:r>
      <w:r w:rsidRPr="00A121FC">
        <w:rPr>
          <w:sz w:val="24"/>
          <w:szCs w:val="24"/>
        </w:rPr>
        <w:t xml:space="preserve"> “Literature review of facet coupling in the lumbar spine” </w:t>
      </w:r>
      <w:r w:rsidRPr="00A121FC">
        <w:rPr>
          <w:color w:val="000000"/>
          <w:sz w:val="24"/>
          <w:szCs w:val="24"/>
        </w:rPr>
        <w:t>International Federation of Manual Physiotherapist Conference,</w:t>
      </w:r>
      <w:r>
        <w:rPr>
          <w:color w:val="000000"/>
          <w:sz w:val="24"/>
          <w:szCs w:val="24"/>
        </w:rPr>
        <w:t xml:space="preserve"> Rotterdam Netherlands</w:t>
      </w:r>
      <w:r w:rsidRPr="00A121FC">
        <w:rPr>
          <w:color w:val="000000"/>
          <w:sz w:val="24"/>
          <w:szCs w:val="24"/>
        </w:rPr>
        <w:t xml:space="preserve"> 2008.</w:t>
      </w:r>
    </w:p>
    <w:p w:rsidR="005A2CC2" w:rsidRDefault="005A2CC2" w:rsidP="005A2CC2">
      <w:pPr>
        <w:pStyle w:val="NormalWeb"/>
        <w:spacing w:before="0" w:beforeAutospacing="0" w:after="0" w:afterAutospacing="0"/>
        <w:rPr>
          <w:color w:val="000000"/>
        </w:rPr>
      </w:pPr>
    </w:p>
    <w:p w:rsidR="005A2CC2" w:rsidRPr="005A2CC2" w:rsidRDefault="005A2CC2" w:rsidP="005A2CC2">
      <w:pPr>
        <w:pStyle w:val="NormalWeb"/>
        <w:spacing w:before="0" w:beforeAutospacing="0" w:after="0" w:afterAutospacing="0"/>
        <w:rPr>
          <w:b/>
          <w:color w:val="000000"/>
        </w:rPr>
      </w:pPr>
      <w:r w:rsidRPr="005A2CC2">
        <w:rPr>
          <w:b/>
          <w:color w:val="000000"/>
        </w:rPr>
        <w:t>NATIONAL</w:t>
      </w:r>
    </w:p>
    <w:p w:rsidR="005A2CC2" w:rsidRPr="00A121FC" w:rsidRDefault="005A2CC2" w:rsidP="005A2CC2">
      <w:pPr>
        <w:pStyle w:val="NormalWeb"/>
        <w:spacing w:before="0" w:beforeAutospacing="0" w:after="0" w:afterAutospacing="0"/>
        <w:rPr>
          <w:color w:val="000000"/>
        </w:rPr>
      </w:pPr>
    </w:p>
    <w:p w:rsidR="00AB056B" w:rsidRPr="00AB056B" w:rsidRDefault="00AB056B" w:rsidP="00AB056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B056B">
        <w:rPr>
          <w:b/>
          <w:color w:val="000000"/>
          <w:sz w:val="24"/>
          <w:szCs w:val="24"/>
          <w:shd w:val="clear" w:color="auto" w:fill="FFFFFF"/>
        </w:rPr>
        <w:t>Markowski</w:t>
      </w:r>
      <w:r>
        <w:rPr>
          <w:b/>
          <w:color w:val="000000"/>
          <w:sz w:val="24"/>
          <w:szCs w:val="24"/>
          <w:shd w:val="clear" w:color="auto" w:fill="FFFFFF"/>
        </w:rPr>
        <w:t xml:space="preserve"> A</w:t>
      </w:r>
      <w:r w:rsidRPr="00AB056B">
        <w:rPr>
          <w:color w:val="000000"/>
          <w:sz w:val="24"/>
          <w:szCs w:val="24"/>
          <w:shd w:val="clear" w:color="auto" w:fill="FFFFFF"/>
        </w:rPr>
        <w:t xml:space="preserve">, </w:t>
      </w:r>
      <w:r w:rsidRPr="00AB056B">
        <w:rPr>
          <w:color w:val="000000"/>
          <w:sz w:val="24"/>
          <w:szCs w:val="24"/>
        </w:rPr>
        <w:t>Watkins</w:t>
      </w:r>
      <w:r>
        <w:rPr>
          <w:color w:val="000000"/>
          <w:sz w:val="24"/>
          <w:szCs w:val="24"/>
        </w:rPr>
        <w:t xml:space="preserve"> M, </w:t>
      </w:r>
      <w:r w:rsidRPr="00AB056B">
        <w:rPr>
          <w:color w:val="000000"/>
          <w:sz w:val="24"/>
          <w:szCs w:val="24"/>
        </w:rPr>
        <w:t>Pavlich</w:t>
      </w:r>
      <w:r>
        <w:rPr>
          <w:color w:val="000000"/>
          <w:sz w:val="24"/>
          <w:szCs w:val="24"/>
        </w:rPr>
        <w:t xml:space="preserve"> A</w:t>
      </w:r>
      <w:r w:rsidRPr="00AB056B">
        <w:rPr>
          <w:sz w:val="24"/>
          <w:szCs w:val="24"/>
        </w:rPr>
        <w:t xml:space="preserve">, </w:t>
      </w:r>
      <w:r w:rsidRPr="00AB056B">
        <w:rPr>
          <w:color w:val="000000"/>
          <w:sz w:val="24"/>
          <w:szCs w:val="24"/>
        </w:rPr>
        <w:t>Lacke</w:t>
      </w:r>
      <w:r>
        <w:rPr>
          <w:color w:val="000000"/>
          <w:sz w:val="24"/>
          <w:szCs w:val="24"/>
        </w:rPr>
        <w:t xml:space="preserve"> K</w:t>
      </w:r>
      <w:r w:rsidRPr="00AB056B">
        <w:rPr>
          <w:sz w:val="24"/>
          <w:szCs w:val="24"/>
        </w:rPr>
        <w:t xml:space="preserve">, </w:t>
      </w:r>
      <w:r w:rsidRPr="00AB056B">
        <w:rPr>
          <w:color w:val="000000"/>
          <w:sz w:val="24"/>
          <w:szCs w:val="24"/>
          <w:shd w:val="clear" w:color="auto" w:fill="FFFFFF"/>
        </w:rPr>
        <w:t>Bredahl</w:t>
      </w:r>
      <w:r>
        <w:rPr>
          <w:color w:val="000000"/>
          <w:sz w:val="24"/>
          <w:szCs w:val="24"/>
          <w:shd w:val="clear" w:color="auto" w:fill="FFFFFF"/>
        </w:rPr>
        <w:t xml:space="preserve"> J.</w:t>
      </w:r>
      <w:r w:rsidRPr="00AB056B">
        <w:rPr>
          <w:color w:val="000000"/>
          <w:sz w:val="24"/>
          <w:szCs w:val="24"/>
        </w:rPr>
        <w:t xml:space="preserve"> </w:t>
      </w:r>
      <w:r w:rsidRPr="00AB056B">
        <w:rPr>
          <w:color w:val="000000"/>
          <w:sz w:val="24"/>
          <w:szCs w:val="24"/>
        </w:rPr>
        <w:t>Reliability of Measuring the Medial Knee Joint Space using Ultrasound Imaging</w:t>
      </w:r>
      <w:r w:rsidRPr="00AB05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Platform Presentation, </w:t>
      </w:r>
      <w:r w:rsidRPr="00596C8F">
        <w:rPr>
          <w:sz w:val="24"/>
          <w:szCs w:val="24"/>
        </w:rPr>
        <w:t>American Academy of Manual Physical Therapist A</w:t>
      </w:r>
      <w:r>
        <w:rPr>
          <w:sz w:val="24"/>
          <w:szCs w:val="24"/>
        </w:rPr>
        <w:t>nnual Conference, Reno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NV November 2018</w:t>
      </w:r>
      <w:bookmarkStart w:id="0" w:name="_GoBack"/>
      <w:bookmarkEnd w:id="0"/>
    </w:p>
    <w:p w:rsidR="00AB056B" w:rsidRDefault="00AB056B" w:rsidP="00AB056B">
      <w:pPr>
        <w:pStyle w:val="NormalWeb"/>
        <w:numPr>
          <w:ilvl w:val="0"/>
          <w:numId w:val="26"/>
        </w:numPr>
      </w:pPr>
      <w:r w:rsidRPr="00AB056B">
        <w:t xml:space="preserve">The Benefit of Incorporating Ultrasound Imaging as Adjunct Teaching Tools to Enhance Physical Therapist Students' Ability And Conﬁdence to Perform Manual Therapy" Medical Imaging Conference, Baltimore MD October 2018. Invited </w:t>
      </w:r>
    </w:p>
    <w:p w:rsidR="00AB056B" w:rsidRPr="00AB056B" w:rsidRDefault="00AB056B" w:rsidP="00AB056B">
      <w:pPr>
        <w:pStyle w:val="NormalWeb"/>
        <w:numPr>
          <w:ilvl w:val="0"/>
          <w:numId w:val="26"/>
        </w:numPr>
      </w:pPr>
    </w:p>
    <w:p w:rsidR="008D30E3" w:rsidRPr="008D30E3" w:rsidRDefault="008D30E3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D30E3">
        <w:rPr>
          <w:color w:val="000000"/>
          <w:sz w:val="24"/>
          <w:szCs w:val="24"/>
        </w:rPr>
        <w:t xml:space="preserve">Day L, </w:t>
      </w:r>
      <w:r w:rsidRPr="008D30E3">
        <w:rPr>
          <w:b/>
          <w:color w:val="000000"/>
          <w:sz w:val="24"/>
          <w:szCs w:val="24"/>
        </w:rPr>
        <w:t>Markowski A</w:t>
      </w:r>
      <w:r w:rsidRPr="008D30E3">
        <w:rPr>
          <w:color w:val="000000"/>
          <w:sz w:val="24"/>
          <w:szCs w:val="24"/>
        </w:rPr>
        <w:t xml:space="preserve">, Watkins M. </w:t>
      </w:r>
      <w:r w:rsidRPr="008D30E3">
        <w:rPr>
          <w:sz w:val="24"/>
          <w:szCs w:val="24"/>
        </w:rPr>
        <w:t>Using Real-time Ultrasound Imaging to Enhance Students’ Learning of Anatomical Knowledge in Physical Therapy Education.</w:t>
      </w:r>
      <w:r w:rsidRPr="008D30E3">
        <w:rPr>
          <w:color w:val="000000"/>
          <w:sz w:val="24"/>
          <w:szCs w:val="24"/>
          <w:shd w:val="clear" w:color="auto" w:fill="FFFFFF"/>
        </w:rPr>
        <w:t> American Anatomist Association Conference 2018</w:t>
      </w:r>
    </w:p>
    <w:p w:rsidR="008D30E3" w:rsidRPr="008D30E3" w:rsidRDefault="008D30E3" w:rsidP="008D30E3">
      <w:pPr>
        <w:shd w:val="clear" w:color="auto" w:fill="FFFFFF"/>
        <w:ind w:left="360"/>
        <w:rPr>
          <w:color w:val="000000"/>
          <w:sz w:val="24"/>
          <w:szCs w:val="24"/>
        </w:rPr>
      </w:pPr>
    </w:p>
    <w:p w:rsidR="00622AF5" w:rsidRPr="00622AF5" w:rsidRDefault="00622AF5" w:rsidP="008D30E3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z w:val="24"/>
          <w:szCs w:val="24"/>
        </w:rPr>
      </w:pPr>
      <w:r w:rsidRPr="00622AF5">
        <w:rPr>
          <w:color w:val="000000"/>
          <w:sz w:val="24"/>
          <w:szCs w:val="24"/>
        </w:rPr>
        <w:t>Greenwood</w:t>
      </w:r>
      <w:r w:rsidRPr="00622AF5">
        <w:rPr>
          <w:color w:val="000000"/>
        </w:rPr>
        <w:t xml:space="preserve"> K, </w:t>
      </w:r>
      <w:r w:rsidRPr="00622AF5">
        <w:rPr>
          <w:b/>
          <w:color w:val="000000"/>
          <w:sz w:val="24"/>
          <w:szCs w:val="24"/>
        </w:rPr>
        <w:t>Markowski</w:t>
      </w:r>
      <w:r w:rsidR="00596C8F">
        <w:rPr>
          <w:b/>
          <w:color w:val="000000"/>
        </w:rPr>
        <w:t xml:space="preserve"> </w:t>
      </w:r>
      <w:r w:rsidR="00596C8F" w:rsidRPr="00596C8F">
        <w:rPr>
          <w:b/>
          <w:color w:val="000000"/>
          <w:sz w:val="24"/>
          <w:szCs w:val="24"/>
        </w:rPr>
        <w:t>A</w:t>
      </w:r>
      <w:r w:rsidRPr="00622AF5">
        <w:rPr>
          <w:color w:val="000000"/>
        </w:rPr>
        <w:t xml:space="preserve">. </w:t>
      </w:r>
      <w:r w:rsidRPr="00622AF5">
        <w:rPr>
          <w:color w:val="000000"/>
          <w:sz w:val="24"/>
          <w:szCs w:val="24"/>
        </w:rPr>
        <w:t>Teaching Oral Health Screening using Interprofessional Faculty Debriefing Simulation Model</w:t>
      </w:r>
      <w:r w:rsidRPr="00622AF5">
        <w:rPr>
          <w:color w:val="000000"/>
        </w:rPr>
        <w:t xml:space="preserve">. </w:t>
      </w:r>
      <w:r w:rsidRPr="00622AF5">
        <w:rPr>
          <w:bCs/>
          <w:color w:val="000000"/>
          <w:sz w:val="24"/>
          <w:szCs w:val="24"/>
        </w:rPr>
        <w:t>The 2</w:t>
      </w:r>
      <w:r w:rsidRPr="00622AF5">
        <w:rPr>
          <w:bCs/>
          <w:color w:val="000000"/>
          <w:sz w:val="24"/>
          <w:szCs w:val="24"/>
          <w:vertAlign w:val="superscript"/>
        </w:rPr>
        <w:t>nd</w:t>
      </w:r>
      <w:r w:rsidRPr="00622AF5">
        <w:rPr>
          <w:color w:val="000000"/>
          <w:sz w:val="24"/>
          <w:szCs w:val="24"/>
        </w:rPr>
        <w:t> </w:t>
      </w:r>
      <w:r w:rsidRPr="00622AF5">
        <w:rPr>
          <w:bCs/>
          <w:color w:val="000000"/>
          <w:sz w:val="24"/>
          <w:szCs w:val="24"/>
        </w:rPr>
        <w:t>Interprofessional Simulation Conference</w:t>
      </w:r>
    </w:p>
    <w:p w:rsidR="00622AF5" w:rsidRPr="00622AF5" w:rsidRDefault="00622AF5" w:rsidP="00622AF5">
      <w:pPr>
        <w:pStyle w:val="ListParagraph"/>
        <w:shd w:val="clear" w:color="auto" w:fill="FFFFFF"/>
        <w:rPr>
          <w:color w:val="000000"/>
          <w:sz w:val="24"/>
          <w:szCs w:val="24"/>
        </w:rPr>
      </w:pPr>
      <w:r w:rsidRPr="00622AF5">
        <w:rPr>
          <w:bCs/>
          <w:iCs/>
          <w:color w:val="000000"/>
          <w:sz w:val="24"/>
          <w:szCs w:val="24"/>
        </w:rPr>
        <w:t>Simulation as a Tool to Promote Interprofessional Education and Practice</w:t>
      </w:r>
      <w:r>
        <w:rPr>
          <w:bCs/>
          <w:iCs/>
          <w:color w:val="000000"/>
          <w:sz w:val="24"/>
          <w:szCs w:val="24"/>
        </w:rPr>
        <w:t xml:space="preserve">, Atlanta GA </w:t>
      </w:r>
      <w:r w:rsidR="00DC147D">
        <w:rPr>
          <w:color w:val="000000"/>
          <w:sz w:val="24"/>
          <w:szCs w:val="24"/>
        </w:rPr>
        <w:t>November 2017</w:t>
      </w:r>
    </w:p>
    <w:p w:rsidR="00DE51F6" w:rsidRPr="00F76F95" w:rsidRDefault="00DE51F6" w:rsidP="00F76F95">
      <w:pPr>
        <w:rPr>
          <w:sz w:val="24"/>
          <w:szCs w:val="24"/>
        </w:rPr>
      </w:pPr>
    </w:p>
    <w:p w:rsidR="00596C8F" w:rsidRPr="00596C8F" w:rsidRDefault="00596C8F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96C8F">
        <w:rPr>
          <w:b/>
          <w:sz w:val="24"/>
          <w:szCs w:val="24"/>
        </w:rPr>
        <w:t>Markowski</w:t>
      </w:r>
      <w:r>
        <w:rPr>
          <w:b/>
          <w:sz w:val="24"/>
          <w:szCs w:val="24"/>
        </w:rPr>
        <w:t xml:space="preserve"> A</w:t>
      </w:r>
      <w:r w:rsidRPr="00596C8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Watkins M.</w:t>
      </w:r>
      <w:r w:rsidRPr="00596C8F">
        <w:rPr>
          <w:sz w:val="24"/>
          <w:szCs w:val="24"/>
        </w:rPr>
        <w:t xml:space="preserve"> The Benefits of Using Ultrasound to teach Knee traction in Physical Therapist Education. </w:t>
      </w:r>
      <w:r>
        <w:rPr>
          <w:sz w:val="24"/>
          <w:szCs w:val="24"/>
        </w:rPr>
        <w:t xml:space="preserve">Platform Presentation, </w:t>
      </w:r>
      <w:r w:rsidRPr="00596C8F">
        <w:rPr>
          <w:sz w:val="24"/>
          <w:szCs w:val="24"/>
        </w:rPr>
        <w:t>American Academy of Manual Physical Therapist Annual Conference, Salt Lake City</w:t>
      </w:r>
      <w:r>
        <w:rPr>
          <w:sz w:val="24"/>
          <w:szCs w:val="24"/>
        </w:rPr>
        <w:t>,</w:t>
      </w:r>
      <w:r w:rsidRPr="00596C8F">
        <w:rPr>
          <w:sz w:val="24"/>
          <w:szCs w:val="24"/>
        </w:rPr>
        <w:t xml:space="preserve"> UT</w:t>
      </w:r>
      <w:r>
        <w:rPr>
          <w:sz w:val="24"/>
          <w:szCs w:val="24"/>
        </w:rPr>
        <w:t xml:space="preserve"> October 2017</w:t>
      </w:r>
    </w:p>
    <w:p w:rsidR="00596C8F" w:rsidRPr="00596C8F" w:rsidRDefault="00596C8F" w:rsidP="00596C8F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A2CC2" w:rsidRPr="005A2CC2" w:rsidRDefault="005A2CC2" w:rsidP="008D30E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, Watkins M, Day L. Using real-time ultrasound imaging to enhance students’ learning manual skills to include accurate palpation and effective joint distraction in physical therapy education. </w:t>
      </w:r>
      <w:r>
        <w:rPr>
          <w:color w:val="000000"/>
          <w:sz w:val="24"/>
          <w:szCs w:val="24"/>
          <w:shd w:val="clear" w:color="auto" w:fill="FFFFFF"/>
        </w:rPr>
        <w:t>NEXT APTA Conference,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Boston</w:t>
      </w:r>
      <w:r>
        <w:rPr>
          <w:color w:val="000000"/>
          <w:sz w:val="24"/>
          <w:szCs w:val="24"/>
          <w:shd w:val="clear" w:color="auto" w:fill="FFFFFF"/>
        </w:rPr>
        <w:t xml:space="preserve"> MA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June 2017 </w:t>
      </w:r>
    </w:p>
    <w:p w:rsidR="005A2CC2" w:rsidRPr="00A121FC" w:rsidRDefault="005A2CC2" w:rsidP="005A2CC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A2CC2" w:rsidRPr="005A2CC2" w:rsidRDefault="005A2CC2" w:rsidP="008D30E3">
      <w:pPr>
        <w:pStyle w:val="ListParagraph"/>
        <w:numPr>
          <w:ilvl w:val="0"/>
          <w:numId w:val="26"/>
        </w:numPr>
        <w:rPr>
          <w:rFonts w:ascii="Segoe UI" w:hAnsi="Segoe UI" w:cs="Segoe UI"/>
          <w:color w:val="212121"/>
          <w:sz w:val="24"/>
          <w:szCs w:val="24"/>
        </w:rPr>
      </w:pPr>
      <w:r w:rsidRPr="00A121FC">
        <w:rPr>
          <w:bCs/>
          <w:sz w:val="24"/>
          <w:szCs w:val="24"/>
          <w:shd w:val="clear" w:color="auto" w:fill="FFFFFF"/>
        </w:rPr>
        <w:t>Greenwood</w:t>
      </w:r>
      <w:r w:rsidRPr="00A121FC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bCs/>
          <w:sz w:val="24"/>
          <w:szCs w:val="24"/>
          <w:shd w:val="clear" w:color="auto" w:fill="FFFFFF"/>
        </w:rPr>
        <w:t>K, Kiami</w:t>
      </w:r>
      <w:r w:rsidRPr="00A121FC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bCs/>
          <w:sz w:val="24"/>
          <w:szCs w:val="24"/>
          <w:shd w:val="clear" w:color="auto" w:fill="FFFFFF"/>
        </w:rPr>
        <w:t xml:space="preserve">S, </w:t>
      </w:r>
      <w:r w:rsidRPr="00A121FC">
        <w:rPr>
          <w:b/>
          <w:bCs/>
          <w:sz w:val="24"/>
          <w:szCs w:val="24"/>
          <w:shd w:val="clear" w:color="auto" w:fill="FFFFFF"/>
        </w:rPr>
        <w:t>Markowski</w:t>
      </w:r>
      <w:r w:rsidRPr="00A121FC">
        <w:rPr>
          <w:b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b/>
          <w:bCs/>
          <w:sz w:val="24"/>
          <w:szCs w:val="24"/>
          <w:shd w:val="clear" w:color="auto" w:fill="FFFFFF"/>
        </w:rPr>
        <w:t>A</w:t>
      </w:r>
      <w:r w:rsidRPr="00A121FC">
        <w:rPr>
          <w:bCs/>
          <w:sz w:val="24"/>
          <w:szCs w:val="24"/>
          <w:shd w:val="clear" w:color="auto" w:fill="FFFFFF"/>
        </w:rPr>
        <w:t>, Hickey</w:t>
      </w:r>
      <w:r w:rsidRPr="00A121FC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bCs/>
          <w:sz w:val="24"/>
          <w:szCs w:val="24"/>
          <w:shd w:val="clear" w:color="auto" w:fill="FFFFFF"/>
        </w:rPr>
        <w:t>M, Canali</w:t>
      </w:r>
      <w:r w:rsidRPr="00A121FC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bCs/>
          <w:sz w:val="24"/>
          <w:szCs w:val="24"/>
          <w:shd w:val="clear" w:color="auto" w:fill="FFFFFF"/>
        </w:rPr>
        <w:t>A, Iversen</w:t>
      </w:r>
      <w:r w:rsidRPr="00A121FC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</w:rPr>
        <w:t>M.</w:t>
      </w:r>
      <w:r w:rsidRPr="00A121FC">
        <w:rPr>
          <w:sz w:val="24"/>
          <w:szCs w:val="24"/>
          <w:shd w:val="clear" w:color="auto" w:fill="FFFFFF"/>
        </w:rPr>
        <w:t xml:space="preserve"> Beyond Acute Care: Interprofessional Simulation in a DPT curriculum. Platform presentation at </w:t>
      </w:r>
      <w:r w:rsidRPr="00A121FC">
        <w:rPr>
          <w:sz w:val="24"/>
          <w:szCs w:val="24"/>
        </w:rPr>
        <w:t>Education Leadership Conference October 2016.</w:t>
      </w:r>
      <w:r w:rsidRPr="005A2CC2">
        <w:rPr>
          <w:b/>
          <w:bCs/>
          <w:color w:val="000000"/>
          <w:sz w:val="24"/>
          <w:szCs w:val="24"/>
        </w:rPr>
        <w:t xml:space="preserve"> </w:t>
      </w:r>
    </w:p>
    <w:p w:rsidR="005A2CC2" w:rsidRPr="005A2CC2" w:rsidRDefault="005A2CC2" w:rsidP="005A2CC2">
      <w:pPr>
        <w:pStyle w:val="ListParagraph"/>
        <w:rPr>
          <w:b/>
          <w:bCs/>
          <w:color w:val="000000"/>
          <w:sz w:val="24"/>
          <w:szCs w:val="24"/>
        </w:rPr>
      </w:pPr>
    </w:p>
    <w:p w:rsidR="005A2CC2" w:rsidRPr="00A121FC" w:rsidRDefault="005A2CC2" w:rsidP="008D30E3">
      <w:pPr>
        <w:pStyle w:val="ListParagraph"/>
        <w:numPr>
          <w:ilvl w:val="0"/>
          <w:numId w:val="26"/>
        </w:numPr>
        <w:rPr>
          <w:rFonts w:ascii="Segoe UI" w:hAnsi="Segoe UI" w:cs="Segoe UI"/>
          <w:color w:val="212121"/>
          <w:sz w:val="24"/>
          <w:szCs w:val="24"/>
        </w:rPr>
      </w:pPr>
      <w:r w:rsidRPr="00A121FC">
        <w:rPr>
          <w:b/>
          <w:bCs/>
          <w:color w:val="000000"/>
          <w:sz w:val="24"/>
          <w:szCs w:val="24"/>
        </w:rPr>
        <w:t>Markowski A, </w:t>
      </w:r>
      <w:r w:rsidRPr="00A121FC">
        <w:rPr>
          <w:bCs/>
          <w:color w:val="000000"/>
          <w:sz w:val="24"/>
          <w:szCs w:val="24"/>
        </w:rPr>
        <w:t>Greenwood K.</w:t>
      </w:r>
      <w:r w:rsidRPr="00A121FC">
        <w:rPr>
          <w:color w:val="212121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Curricular Implementation of Oral Health Screening Education  </w:t>
      </w:r>
      <w:r w:rsidRPr="00A121FC">
        <w:rPr>
          <w:color w:val="212121"/>
          <w:sz w:val="24"/>
          <w:szCs w:val="24"/>
        </w:rPr>
        <w:t xml:space="preserve"> Platform Presentation at American Academy of Manual Therapy Annual Conference,</w:t>
      </w:r>
      <w:r>
        <w:rPr>
          <w:color w:val="212121"/>
          <w:sz w:val="24"/>
          <w:szCs w:val="24"/>
        </w:rPr>
        <w:t xml:space="preserve"> St Louis MO</w:t>
      </w:r>
      <w:r w:rsidRPr="00A121FC">
        <w:rPr>
          <w:color w:val="212121"/>
          <w:sz w:val="24"/>
          <w:szCs w:val="24"/>
        </w:rPr>
        <w:t xml:space="preserve"> October 2015 (AWARD)</w:t>
      </w:r>
    </w:p>
    <w:p w:rsidR="005A2CC2" w:rsidRPr="00A121FC" w:rsidRDefault="005A2CC2" w:rsidP="005A2CC2">
      <w:pPr>
        <w:pStyle w:val="ListParagraph"/>
        <w:rPr>
          <w:bCs/>
          <w:color w:val="0D0E00"/>
          <w:sz w:val="24"/>
          <w:szCs w:val="24"/>
          <w:shd w:val="clear" w:color="auto" w:fill="FFFFFF"/>
        </w:rPr>
      </w:pPr>
    </w:p>
    <w:p w:rsidR="005A2CC2" w:rsidRPr="005A2CC2" w:rsidRDefault="005A2CC2" w:rsidP="008D30E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A121FC">
        <w:rPr>
          <w:sz w:val="24"/>
          <w:szCs w:val="24"/>
        </w:rPr>
        <w:t xml:space="preserve">Watkins M, , </w:t>
      </w:r>
      <w:r w:rsidRPr="00A121FC">
        <w:rPr>
          <w:b/>
          <w:sz w:val="24"/>
          <w:szCs w:val="24"/>
        </w:rPr>
        <w:t>Markowski A</w:t>
      </w:r>
      <w:r w:rsidRPr="00A121FC">
        <w:rPr>
          <w:rFonts w:ascii="Arial" w:hAnsi="Arial" w:cs="Arial"/>
          <w:b/>
          <w:bCs/>
          <w:color w:val="0D0E00"/>
          <w:sz w:val="24"/>
          <w:szCs w:val="24"/>
          <w:shd w:val="clear" w:color="auto" w:fill="FFFFFF"/>
        </w:rPr>
        <w:t xml:space="preserve">, </w:t>
      </w:r>
      <w:r w:rsidRPr="00A121FC">
        <w:rPr>
          <w:sz w:val="24"/>
          <w:szCs w:val="24"/>
        </w:rPr>
        <w:t>Gauthier P, Pempkowski L</w:t>
      </w:r>
      <w:r w:rsidR="00FB0011">
        <w:rPr>
          <w:sz w:val="24"/>
          <w:szCs w:val="24"/>
        </w:rPr>
        <w:t>.</w:t>
      </w:r>
      <w:r w:rsidRPr="00A121FC">
        <w:rPr>
          <w:rFonts w:ascii="Arial" w:hAnsi="Arial" w:cs="Arial"/>
          <w:b/>
          <w:bCs/>
          <w:color w:val="0D0E00"/>
          <w:sz w:val="24"/>
          <w:szCs w:val="24"/>
          <w:shd w:val="clear" w:color="auto" w:fill="FFFFFF"/>
        </w:rPr>
        <w:t xml:space="preserve"> </w:t>
      </w:r>
      <w:r w:rsidRPr="00A121FC">
        <w:rPr>
          <w:bCs/>
          <w:color w:val="0D0E00"/>
          <w:sz w:val="24"/>
          <w:szCs w:val="24"/>
          <w:shd w:val="clear" w:color="auto" w:fill="FFFFFF"/>
        </w:rPr>
        <w:t xml:space="preserve">Functional Movement Screen for Recreational Dancers: A Systematic Review, </w:t>
      </w:r>
      <w:r w:rsidRPr="00A121FC">
        <w:rPr>
          <w:color w:val="0D0E00"/>
          <w:sz w:val="24"/>
          <w:szCs w:val="24"/>
          <w:shd w:val="clear" w:color="auto" w:fill="FFFFFF"/>
        </w:rPr>
        <w:t>International Association for Dance Medicine &amp; Science 25th Annual Meeting Pennsylvania, October 2015</w:t>
      </w:r>
      <w:r w:rsidRPr="005A2CC2">
        <w:rPr>
          <w:sz w:val="24"/>
          <w:szCs w:val="24"/>
          <w:shd w:val="clear" w:color="auto" w:fill="FFFFFF"/>
        </w:rPr>
        <w:t xml:space="preserve"> </w:t>
      </w:r>
    </w:p>
    <w:p w:rsidR="005A2CC2" w:rsidRPr="005A2CC2" w:rsidRDefault="005A2CC2" w:rsidP="005A2CC2">
      <w:pPr>
        <w:pStyle w:val="ListParagraph"/>
        <w:rPr>
          <w:sz w:val="24"/>
          <w:szCs w:val="24"/>
          <w:shd w:val="clear" w:color="auto" w:fill="FFFFFF"/>
        </w:rPr>
      </w:pPr>
    </w:p>
    <w:p w:rsidR="00714DAD" w:rsidRPr="00814B69" w:rsidRDefault="005A2CC2" w:rsidP="008D30E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A121FC">
        <w:rPr>
          <w:sz w:val="24"/>
          <w:szCs w:val="24"/>
          <w:shd w:val="clear" w:color="auto" w:fill="FFFFFF"/>
        </w:rPr>
        <w:t>Sikes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 xml:space="preserve">R, </w:t>
      </w:r>
      <w:r w:rsidRPr="00A121FC">
        <w:rPr>
          <w:b/>
          <w:sz w:val="24"/>
          <w:szCs w:val="24"/>
          <w:shd w:val="clear" w:color="auto" w:fill="FFFFFF"/>
        </w:rPr>
        <w:t>Markowski A</w:t>
      </w:r>
      <w:r w:rsidRPr="00A121FC">
        <w:rPr>
          <w:sz w:val="24"/>
          <w:szCs w:val="24"/>
          <w:shd w:val="clear" w:color="auto" w:fill="FFFFFF"/>
        </w:rPr>
        <w:t>, Fraley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>C, Kim SH, McAdow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>K, Overmyer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="00550E12">
        <w:rPr>
          <w:sz w:val="24"/>
          <w:szCs w:val="24"/>
          <w:shd w:val="clear" w:color="auto" w:fill="FFFFFF"/>
        </w:rPr>
        <w:t xml:space="preserve">K, </w:t>
      </w:r>
      <w:r w:rsidRPr="00A121FC">
        <w:rPr>
          <w:sz w:val="24"/>
          <w:szCs w:val="24"/>
          <w:shd w:val="clear" w:color="auto" w:fill="FFFFFF"/>
        </w:rPr>
        <w:t>Rate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rStyle w:val="apple-converted-space"/>
          <w:sz w:val="24"/>
          <w:szCs w:val="24"/>
          <w:shd w:val="clear" w:color="auto" w:fill="FFFFFF"/>
        </w:rPr>
        <w:t>S,</w:t>
      </w:r>
      <w:r w:rsidRPr="00A121FC">
        <w:rPr>
          <w:sz w:val="24"/>
          <w:szCs w:val="24"/>
          <w:shd w:val="clear" w:color="auto" w:fill="FFFFFF"/>
        </w:rPr>
        <w:t xml:space="preserve"> Smith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rStyle w:val="Strong"/>
          <w:b w:val="0"/>
          <w:sz w:val="24"/>
          <w:szCs w:val="24"/>
          <w:shd w:val="clear" w:color="auto" w:fill="FFFFFF"/>
        </w:rPr>
        <w:t xml:space="preserve">R. From the Slices to the Loaf: Using 3-D Design and Printing Software to Enhance Learning and Interpretation of 3-D Structures Within MRI Slices and the Clinical Application to Diagnostic Imaging, </w:t>
      </w:r>
      <w:r w:rsidRPr="00A121FC">
        <w:rPr>
          <w:color w:val="000000"/>
          <w:sz w:val="24"/>
          <w:szCs w:val="24"/>
          <w:shd w:val="clear" w:color="auto" w:fill="FFFFFF"/>
        </w:rPr>
        <w:t>Expe</w:t>
      </w:r>
      <w:r>
        <w:rPr>
          <w:color w:val="000000"/>
          <w:sz w:val="24"/>
          <w:szCs w:val="24"/>
          <w:shd w:val="clear" w:color="auto" w:fill="FFFFFF"/>
        </w:rPr>
        <w:t>rimental Biology Conference</w:t>
      </w:r>
      <w:r w:rsidRPr="00A121FC">
        <w:rPr>
          <w:color w:val="000000"/>
          <w:sz w:val="24"/>
          <w:szCs w:val="24"/>
          <w:shd w:val="clear" w:color="auto" w:fill="FFFFFF"/>
        </w:rPr>
        <w:t>, Boston</w:t>
      </w:r>
      <w:r>
        <w:rPr>
          <w:color w:val="000000"/>
          <w:sz w:val="24"/>
          <w:szCs w:val="24"/>
          <w:shd w:val="clear" w:color="auto" w:fill="FFFFFF"/>
        </w:rPr>
        <w:t xml:space="preserve"> MA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March 2015</w:t>
      </w:r>
      <w:r w:rsidR="00814B69">
        <w:rPr>
          <w:color w:val="000000"/>
          <w:sz w:val="24"/>
          <w:szCs w:val="24"/>
          <w:shd w:val="clear" w:color="auto" w:fill="FFFFFF"/>
        </w:rPr>
        <w:br/>
      </w:r>
    </w:p>
    <w:p w:rsidR="005A2CC2" w:rsidRPr="00A121FC" w:rsidRDefault="005A2CC2" w:rsidP="008D30E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Watkins M, Lampl J, Toy R, Whalen D, Rodgers R. The Effects of an Employee-Based Health and Wellness Program on Change in General Health Behaviors. APTA </w:t>
      </w:r>
      <w:r w:rsidRPr="00A121FC">
        <w:rPr>
          <w:sz w:val="24"/>
          <w:szCs w:val="24"/>
        </w:rPr>
        <w:t>Combined Sections Meeting,</w:t>
      </w:r>
      <w:r w:rsidRPr="00A121FC">
        <w:rPr>
          <w:color w:val="000000"/>
          <w:sz w:val="24"/>
          <w:szCs w:val="24"/>
        </w:rPr>
        <w:t xml:space="preserve"> 2014</w:t>
      </w:r>
    </w:p>
    <w:p w:rsidR="005A2CC2" w:rsidRPr="00A121FC" w:rsidRDefault="005A2CC2" w:rsidP="005A2CC2">
      <w:pPr>
        <w:pStyle w:val="ListParagraph"/>
        <w:spacing w:before="100" w:beforeAutospacing="1" w:after="100" w:afterAutospacing="1"/>
        <w:rPr>
          <w:sz w:val="24"/>
          <w:szCs w:val="24"/>
        </w:rPr>
      </w:pPr>
    </w:p>
    <w:p w:rsidR="005A2CC2" w:rsidRPr="00714DAD" w:rsidRDefault="005A2CC2" w:rsidP="008D30E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A121FC">
        <w:rPr>
          <w:b/>
          <w:iCs/>
          <w:color w:val="000000"/>
          <w:sz w:val="24"/>
          <w:szCs w:val="24"/>
        </w:rPr>
        <w:t xml:space="preserve">Markowski A, </w:t>
      </w:r>
      <w:r w:rsidRPr="00A121FC">
        <w:rPr>
          <w:iCs/>
          <w:color w:val="000000"/>
          <w:sz w:val="24"/>
          <w:szCs w:val="24"/>
        </w:rPr>
        <w:t>Watkins M, Bogins A, Morris L, Perkins L, Rodgers R.</w:t>
      </w:r>
      <w:r w:rsidRPr="00A121FC">
        <w:rPr>
          <w:color w:val="000000"/>
          <w:sz w:val="24"/>
          <w:szCs w:val="24"/>
        </w:rPr>
        <w:t xml:space="preserve"> </w:t>
      </w:r>
      <w:r w:rsidRPr="00A121FC">
        <w:rPr>
          <w:bCs/>
          <w:color w:val="000000"/>
          <w:sz w:val="24"/>
          <w:szCs w:val="24"/>
        </w:rPr>
        <w:t xml:space="preserve">Effectiveness of a comprehensive workplace wellness and exercise program on self-reported quality of life measures and health. </w:t>
      </w:r>
      <w:r w:rsidRPr="00A121FC">
        <w:rPr>
          <w:color w:val="000000"/>
          <w:sz w:val="24"/>
          <w:szCs w:val="24"/>
        </w:rPr>
        <w:t xml:space="preserve">APTA </w:t>
      </w:r>
      <w:r w:rsidRPr="00A121FC">
        <w:rPr>
          <w:sz w:val="24"/>
          <w:szCs w:val="24"/>
        </w:rPr>
        <w:t xml:space="preserve">Combined Sections Meeting, </w:t>
      </w:r>
      <w:r w:rsidRPr="00A121FC">
        <w:rPr>
          <w:color w:val="000000"/>
          <w:sz w:val="24"/>
          <w:szCs w:val="24"/>
        </w:rPr>
        <w:t xml:space="preserve"> 2014</w:t>
      </w:r>
    </w:p>
    <w:p w:rsidR="00714DAD" w:rsidRPr="00714DAD" w:rsidRDefault="00714DAD" w:rsidP="00714DAD">
      <w:pPr>
        <w:pStyle w:val="ListParagraph"/>
        <w:rPr>
          <w:sz w:val="24"/>
          <w:szCs w:val="24"/>
        </w:rPr>
      </w:pPr>
    </w:p>
    <w:p w:rsidR="00714DAD" w:rsidRPr="00A121FC" w:rsidRDefault="00714DAD" w:rsidP="00714DAD">
      <w:pPr>
        <w:pStyle w:val="ListParagraph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2CC2" w:rsidRPr="00814B69" w:rsidRDefault="005A2CC2" w:rsidP="008D30E3">
      <w:pPr>
        <w:pStyle w:val="Normal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A121FC">
        <w:t xml:space="preserve">Skwira R, Corkery M, </w:t>
      </w:r>
      <w:r w:rsidRPr="00A121FC">
        <w:rPr>
          <w:b/>
        </w:rPr>
        <w:t>Markowski A.</w:t>
      </w:r>
      <w:r w:rsidRPr="00A121FC">
        <w:t xml:space="preserve"> “Long term follow-up of a patient with multilevel cervical spinal fusions.” American Academy of Orthopedic and Manual Physical Therapy Annual conference, 2010.</w:t>
      </w:r>
    </w:p>
    <w:p w:rsidR="005A2CC2" w:rsidRPr="00A121FC" w:rsidRDefault="005A2CC2" w:rsidP="005A2CC2">
      <w:pPr>
        <w:rPr>
          <w:sz w:val="24"/>
          <w:szCs w:val="24"/>
        </w:rPr>
      </w:pPr>
    </w:p>
    <w:p w:rsidR="005A2CC2" w:rsidRPr="00A121FC" w:rsidRDefault="005A2CC2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Hayward L, Blackmer  B,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>, Hickey M, Cahalin L. “The impact on the curriculum after implementation of the standardized patient” SOTL scholarship of teaching and learning Platform Presentation Combined Sections Meeting, 2007.</w:t>
      </w:r>
    </w:p>
    <w:p w:rsidR="005A2CC2" w:rsidRPr="00A121FC" w:rsidRDefault="005A2CC2" w:rsidP="005A2CC2">
      <w:pPr>
        <w:pStyle w:val="ListParagraph"/>
        <w:rPr>
          <w:sz w:val="24"/>
          <w:szCs w:val="24"/>
        </w:rPr>
      </w:pPr>
    </w:p>
    <w:p w:rsidR="005A2CC2" w:rsidRPr="00714DAD" w:rsidRDefault="005A2CC2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A.</w:t>
      </w:r>
      <w:r w:rsidRPr="00A121FC">
        <w:rPr>
          <w:sz w:val="24"/>
          <w:szCs w:val="24"/>
        </w:rPr>
        <w:t xml:space="preserve"> “Appraisal of Transversus Abdominis Retraining with the Use of Real-time Ultrasound for Biofeedback” New England American Physical Therapy Association Annual Conference, 2000.</w:t>
      </w:r>
    </w:p>
    <w:p w:rsidR="005A2CC2" w:rsidRPr="00A121FC" w:rsidRDefault="005A2CC2" w:rsidP="005A2CC2">
      <w:pPr>
        <w:pStyle w:val="ListParagraph"/>
        <w:rPr>
          <w:bCs/>
          <w:color w:val="0D0E00"/>
          <w:sz w:val="24"/>
          <w:szCs w:val="24"/>
          <w:shd w:val="clear" w:color="auto" w:fill="FFFFFF"/>
        </w:rPr>
      </w:pPr>
    </w:p>
    <w:p w:rsidR="005A2CC2" w:rsidRPr="005A2CC2" w:rsidRDefault="005A2CC2" w:rsidP="005A2CC2">
      <w:pPr>
        <w:pStyle w:val="BodyText"/>
        <w:rPr>
          <w:b/>
          <w:sz w:val="24"/>
          <w:szCs w:val="24"/>
        </w:rPr>
      </w:pPr>
      <w:r w:rsidRPr="005A2CC2">
        <w:rPr>
          <w:b/>
          <w:sz w:val="24"/>
          <w:szCs w:val="24"/>
        </w:rPr>
        <w:t>REGIONAL</w:t>
      </w:r>
    </w:p>
    <w:p w:rsidR="005A2CC2" w:rsidRPr="00A121FC" w:rsidRDefault="005A2CC2" w:rsidP="00B13280">
      <w:pPr>
        <w:pStyle w:val="BodyText"/>
        <w:rPr>
          <w:sz w:val="24"/>
          <w:szCs w:val="24"/>
        </w:rPr>
      </w:pPr>
    </w:p>
    <w:p w:rsidR="00DF1648" w:rsidRPr="00DF1648" w:rsidRDefault="00DF1648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Watkins M, </w:t>
      </w:r>
      <w:r w:rsidRPr="00DF1648">
        <w:rPr>
          <w:b/>
          <w:bCs/>
          <w:color w:val="000000"/>
          <w:sz w:val="24"/>
          <w:szCs w:val="24"/>
          <w:shd w:val="clear" w:color="auto" w:fill="FFFFFF"/>
        </w:rPr>
        <w:t>Markowski A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Pr="00DF1648">
        <w:rPr>
          <w:bCs/>
          <w:color w:val="000000"/>
          <w:sz w:val="24"/>
          <w:szCs w:val="24"/>
          <w:shd w:val="clear" w:color="auto" w:fill="FFFFFF"/>
        </w:rPr>
        <w:t>Enhancing Physical Therapy Education with Ultrasound Imaging to promote Physical Therapist Excellence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APTA MA </w:t>
      </w:r>
      <w:r w:rsidRPr="00A121FC">
        <w:rPr>
          <w:color w:val="212121"/>
          <w:sz w:val="24"/>
          <w:szCs w:val="24"/>
        </w:rPr>
        <w:t>Fall Conference</w:t>
      </w:r>
      <w:r w:rsidR="00622AF5">
        <w:rPr>
          <w:color w:val="212121"/>
          <w:sz w:val="24"/>
          <w:szCs w:val="24"/>
        </w:rPr>
        <w:t>, Waltham MA</w:t>
      </w:r>
      <w:r w:rsidR="00524379">
        <w:rPr>
          <w:color w:val="212121"/>
          <w:sz w:val="24"/>
          <w:szCs w:val="24"/>
        </w:rPr>
        <w:t> Oct</w:t>
      </w:r>
      <w:r w:rsidR="00622AF5">
        <w:rPr>
          <w:color w:val="212121"/>
          <w:sz w:val="24"/>
          <w:szCs w:val="24"/>
        </w:rPr>
        <w:t>.</w:t>
      </w:r>
      <w:r w:rsidRPr="00A121FC">
        <w:rPr>
          <w:color w:val="212121"/>
          <w:sz w:val="24"/>
          <w:szCs w:val="24"/>
        </w:rPr>
        <w:t xml:space="preserve"> 201</w:t>
      </w:r>
      <w:r>
        <w:rPr>
          <w:color w:val="212121"/>
          <w:sz w:val="24"/>
          <w:szCs w:val="24"/>
        </w:rPr>
        <w:t>7</w:t>
      </w:r>
      <w:r w:rsidR="00DC147D">
        <w:rPr>
          <w:color w:val="212121"/>
          <w:sz w:val="24"/>
          <w:szCs w:val="24"/>
        </w:rPr>
        <w:t xml:space="preserve"> </w:t>
      </w:r>
    </w:p>
    <w:p w:rsidR="006370D2" w:rsidRPr="005A2CC2" w:rsidRDefault="006370D2" w:rsidP="005A2CC2">
      <w:pPr>
        <w:autoSpaceDE w:val="0"/>
        <w:autoSpaceDN w:val="0"/>
        <w:adjustRightInd w:val="0"/>
        <w:rPr>
          <w:sz w:val="24"/>
          <w:szCs w:val="24"/>
        </w:rPr>
      </w:pPr>
    </w:p>
    <w:p w:rsidR="005A2CC2" w:rsidRPr="00814B69" w:rsidRDefault="006370D2" w:rsidP="008D30E3">
      <w:pPr>
        <w:pStyle w:val="ListParagraph"/>
        <w:numPr>
          <w:ilvl w:val="0"/>
          <w:numId w:val="2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 w:rsidRPr="00A121FC">
        <w:rPr>
          <w:b/>
          <w:color w:val="000000"/>
          <w:sz w:val="24"/>
          <w:szCs w:val="24"/>
          <w:shd w:val="clear" w:color="auto" w:fill="FFFFFF"/>
        </w:rPr>
        <w:t>Markowski A</w:t>
      </w:r>
      <w:r w:rsidRPr="00A121FC">
        <w:rPr>
          <w:color w:val="000000"/>
          <w:sz w:val="24"/>
          <w:szCs w:val="24"/>
          <w:shd w:val="clear" w:color="auto" w:fill="FFFFFF"/>
        </w:rPr>
        <w:t>, Watkins M, Day L, Burnett T, Ho M, Ling M, Adams J, Dodge K, Sanfiorenzo V, Wagner G.  </w:t>
      </w:r>
      <w:r w:rsidRPr="00A121FC">
        <w:rPr>
          <w:rFonts w:eastAsiaTheme="minorHAnsi"/>
          <w:bCs/>
          <w:color w:val="000000"/>
          <w:sz w:val="24"/>
          <w:szCs w:val="24"/>
          <w:shd w:val="clear" w:color="auto" w:fill="FFFFFF"/>
        </w:rPr>
        <w:t>Using Ultrasound Imaging to Provide Real- Time Visualization in Physical Therapy Learning</w:t>
      </w:r>
      <w:r w:rsidRPr="00A121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A121FC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Conference for Advancing Evidence-Based Teaching</w:t>
        </w:r>
      </w:hyperlink>
      <w:r w:rsidRPr="00A121FC">
        <w:rPr>
          <w:rStyle w:val="apple-converted-space"/>
          <w:sz w:val="24"/>
          <w:szCs w:val="24"/>
          <w:shd w:val="clear" w:color="auto" w:fill="FFFFFF"/>
        </w:rPr>
        <w:t> </w:t>
      </w:r>
      <w:r w:rsidRPr="00A121FC">
        <w:rPr>
          <w:sz w:val="24"/>
          <w:szCs w:val="24"/>
          <w:shd w:val="clear" w:color="auto" w:fill="FFFFFF"/>
        </w:rPr>
        <w:t>(C</w:t>
      </w:r>
      <w:r w:rsidRPr="00A121FC">
        <w:rPr>
          <w:color w:val="000000"/>
          <w:sz w:val="24"/>
          <w:szCs w:val="24"/>
          <w:shd w:val="clear" w:color="auto" w:fill="FFFFFF"/>
        </w:rPr>
        <w:t>AE</w:t>
      </w:r>
      <w:r w:rsidR="00622AF5">
        <w:rPr>
          <w:color w:val="000000"/>
          <w:sz w:val="24"/>
          <w:szCs w:val="24"/>
          <w:shd w:val="clear" w:color="auto" w:fill="FFFFFF"/>
        </w:rPr>
        <w:t>T) at Northeastern University,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Boston</w:t>
      </w:r>
      <w:r w:rsidR="00622AF5">
        <w:rPr>
          <w:color w:val="000000"/>
          <w:sz w:val="24"/>
          <w:szCs w:val="24"/>
          <w:shd w:val="clear" w:color="auto" w:fill="FFFFFF"/>
        </w:rPr>
        <w:t xml:space="preserve"> MA</w:t>
      </w:r>
      <w:r w:rsidRPr="00A121FC">
        <w:rPr>
          <w:color w:val="000000"/>
          <w:sz w:val="24"/>
          <w:szCs w:val="24"/>
          <w:shd w:val="clear" w:color="auto" w:fill="FFFFFF"/>
        </w:rPr>
        <w:t xml:space="preserve"> May 2017.</w:t>
      </w:r>
      <w:r w:rsidR="00814B69">
        <w:rPr>
          <w:color w:val="000000"/>
          <w:sz w:val="24"/>
          <w:szCs w:val="24"/>
          <w:shd w:val="clear" w:color="auto" w:fill="FFFFFF"/>
        </w:rPr>
        <w:br/>
      </w:r>
    </w:p>
    <w:p w:rsidR="00FF5DB6" w:rsidRPr="00A121FC" w:rsidRDefault="00FF5DB6" w:rsidP="008D30E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eastAsia="Arial Unicode MS"/>
          <w:sz w:val="24"/>
          <w:szCs w:val="24"/>
        </w:rPr>
      </w:pPr>
      <w:r w:rsidRPr="00A121FC">
        <w:rPr>
          <w:bCs/>
          <w:color w:val="212121"/>
          <w:sz w:val="24"/>
          <w:szCs w:val="24"/>
        </w:rPr>
        <w:t>Watkins M</w:t>
      </w:r>
      <w:r w:rsidRPr="00A121FC">
        <w:rPr>
          <w:color w:val="212121"/>
          <w:sz w:val="24"/>
          <w:szCs w:val="24"/>
        </w:rPr>
        <w:t>,</w:t>
      </w:r>
      <w:r w:rsidRPr="00A121FC">
        <w:rPr>
          <w:b/>
          <w:bCs/>
          <w:color w:val="212121"/>
          <w:sz w:val="24"/>
          <w:szCs w:val="24"/>
        </w:rPr>
        <w:t> Markowski A</w:t>
      </w:r>
      <w:r w:rsidRPr="00A121FC">
        <w:rPr>
          <w:color w:val="212121"/>
          <w:sz w:val="24"/>
          <w:szCs w:val="24"/>
        </w:rPr>
        <w:t>, Moriarty K, Barnum J, De Monts de Savasse C, Hopkins L, Santos M Are Health and Wellness Needs Being addressed for College Students? Poster Presentation at APTA MA Fall Conference</w:t>
      </w:r>
      <w:r w:rsidR="00622AF5">
        <w:rPr>
          <w:color w:val="212121"/>
          <w:sz w:val="24"/>
          <w:szCs w:val="24"/>
        </w:rPr>
        <w:t>, Waltham MA</w:t>
      </w:r>
      <w:r w:rsidRPr="00A121FC">
        <w:rPr>
          <w:color w:val="212121"/>
          <w:sz w:val="24"/>
          <w:szCs w:val="24"/>
        </w:rPr>
        <w:t> Nov</w:t>
      </w:r>
      <w:r w:rsidR="00DC147D">
        <w:rPr>
          <w:color w:val="212121"/>
          <w:sz w:val="24"/>
          <w:szCs w:val="24"/>
        </w:rPr>
        <w:t>.</w:t>
      </w:r>
      <w:r w:rsidRPr="00A121FC">
        <w:rPr>
          <w:color w:val="212121"/>
          <w:sz w:val="24"/>
          <w:szCs w:val="24"/>
        </w:rPr>
        <w:t xml:space="preserve"> 2015</w:t>
      </w:r>
    </w:p>
    <w:p w:rsidR="00FF5DB6" w:rsidRPr="00A121FC" w:rsidRDefault="00FF5DB6" w:rsidP="00FF5DB6">
      <w:pPr>
        <w:pStyle w:val="ListParagraph"/>
        <w:rPr>
          <w:color w:val="212121"/>
          <w:sz w:val="24"/>
          <w:szCs w:val="24"/>
        </w:rPr>
      </w:pPr>
    </w:p>
    <w:p w:rsidR="00E63C03" w:rsidRPr="00814B69" w:rsidRDefault="00E76548" w:rsidP="008D30E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121FC">
        <w:rPr>
          <w:sz w:val="24"/>
          <w:szCs w:val="24"/>
          <w:shd w:val="clear" w:color="auto" w:fill="FFFFFF"/>
        </w:rPr>
        <w:t>Sikes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 xml:space="preserve">R, </w:t>
      </w:r>
      <w:r w:rsidRPr="00A121FC">
        <w:rPr>
          <w:b/>
          <w:sz w:val="24"/>
          <w:szCs w:val="24"/>
          <w:shd w:val="clear" w:color="auto" w:fill="FFFFFF"/>
        </w:rPr>
        <w:t>Markowski A</w:t>
      </w:r>
      <w:r w:rsidRPr="00A121FC">
        <w:rPr>
          <w:sz w:val="24"/>
          <w:szCs w:val="24"/>
          <w:shd w:val="clear" w:color="auto" w:fill="FFFFFF"/>
        </w:rPr>
        <w:t>, Fraley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>C, Kim SH, McAdow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sz w:val="24"/>
          <w:szCs w:val="24"/>
          <w:shd w:val="clear" w:color="auto" w:fill="FFFFFF"/>
        </w:rPr>
        <w:t>K, Overmyer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="008862EB">
        <w:rPr>
          <w:sz w:val="24"/>
          <w:szCs w:val="24"/>
          <w:shd w:val="clear" w:color="auto" w:fill="FFFFFF"/>
        </w:rPr>
        <w:t xml:space="preserve">K, </w:t>
      </w:r>
      <w:r w:rsidRPr="00A121FC">
        <w:rPr>
          <w:sz w:val="24"/>
          <w:szCs w:val="24"/>
          <w:shd w:val="clear" w:color="auto" w:fill="FFFFFF"/>
        </w:rPr>
        <w:t>Rate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rStyle w:val="apple-converted-space"/>
          <w:sz w:val="24"/>
          <w:szCs w:val="24"/>
          <w:shd w:val="clear" w:color="auto" w:fill="FFFFFF"/>
        </w:rPr>
        <w:t>S,</w:t>
      </w:r>
      <w:r w:rsidRPr="00A121FC">
        <w:rPr>
          <w:sz w:val="24"/>
          <w:szCs w:val="24"/>
          <w:shd w:val="clear" w:color="auto" w:fill="FFFFFF"/>
        </w:rPr>
        <w:t xml:space="preserve"> Smith</w:t>
      </w:r>
      <w:r w:rsidRPr="00A121FC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A121FC">
        <w:rPr>
          <w:rStyle w:val="Strong"/>
          <w:b w:val="0"/>
          <w:sz w:val="24"/>
          <w:szCs w:val="24"/>
          <w:shd w:val="clear" w:color="auto" w:fill="FFFFFF"/>
        </w:rPr>
        <w:t>R.</w:t>
      </w:r>
      <w:r w:rsidR="00F76F95">
        <w:rPr>
          <w:rStyle w:val="Strong"/>
          <w:b w:val="0"/>
          <w:sz w:val="24"/>
          <w:szCs w:val="24"/>
          <w:shd w:val="clear" w:color="auto" w:fill="FFFFFF"/>
        </w:rPr>
        <w:t xml:space="preserve"> </w:t>
      </w:r>
      <w:r w:rsidRPr="00A121FC">
        <w:rPr>
          <w:sz w:val="24"/>
          <w:szCs w:val="24"/>
        </w:rPr>
        <w:t>From the Slices to the Loaf: Using the latest  technology to Development of a teaching tool to Enhancing understanding and interpretation of 3-D structures in MRI slices, CATLR teaching with technology conference,</w:t>
      </w:r>
      <w:r w:rsidR="002D7451">
        <w:rPr>
          <w:sz w:val="24"/>
          <w:szCs w:val="24"/>
        </w:rPr>
        <w:t xml:space="preserve"> Boston MA</w:t>
      </w:r>
      <w:r w:rsidRPr="00A121FC">
        <w:rPr>
          <w:sz w:val="24"/>
          <w:szCs w:val="24"/>
        </w:rPr>
        <w:t xml:space="preserve"> 2015</w:t>
      </w:r>
      <w:r w:rsidR="00814B69">
        <w:rPr>
          <w:sz w:val="24"/>
          <w:szCs w:val="24"/>
        </w:rPr>
        <w:br/>
      </w:r>
    </w:p>
    <w:p w:rsidR="00B15207" w:rsidRPr="00814B69" w:rsidRDefault="00B15207" w:rsidP="008D30E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A121FC">
        <w:rPr>
          <w:b/>
          <w:bCs/>
          <w:sz w:val="24"/>
          <w:szCs w:val="24"/>
        </w:rPr>
        <w:t>Markowski A</w:t>
      </w:r>
      <w:r w:rsidRPr="00A121FC">
        <w:rPr>
          <w:bCs/>
          <w:sz w:val="24"/>
          <w:szCs w:val="24"/>
        </w:rPr>
        <w:t>, Thompson L, Vasquez J, Watkins M. Exploring the Need for a Wellness Program Screening Tool</w:t>
      </w:r>
      <w:r w:rsidRPr="00A121FC">
        <w:rPr>
          <w:sz w:val="24"/>
          <w:szCs w:val="24"/>
        </w:rPr>
        <w:t xml:space="preserve">. APTA of MA Fall Conference and Exposition, </w:t>
      </w:r>
      <w:r w:rsidR="002D7451">
        <w:rPr>
          <w:sz w:val="24"/>
          <w:szCs w:val="24"/>
        </w:rPr>
        <w:t xml:space="preserve">Waltham MA </w:t>
      </w:r>
      <w:r w:rsidRPr="00A121FC">
        <w:rPr>
          <w:sz w:val="24"/>
          <w:szCs w:val="24"/>
        </w:rPr>
        <w:t>2014.</w:t>
      </w:r>
      <w:r w:rsidR="00814B69">
        <w:rPr>
          <w:sz w:val="24"/>
          <w:szCs w:val="24"/>
        </w:rPr>
        <w:br/>
      </w:r>
    </w:p>
    <w:p w:rsidR="008D078F" w:rsidRPr="00A121FC" w:rsidRDefault="001F2560" w:rsidP="008D30E3">
      <w:pPr>
        <w:pStyle w:val="NormalWeb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A121FC">
        <w:rPr>
          <w:b/>
        </w:rPr>
        <w:t>Markowski A</w:t>
      </w:r>
      <w:r w:rsidRPr="00A121FC">
        <w:t xml:space="preserve">, Watkins M, </w:t>
      </w:r>
      <w:r w:rsidR="008D078F" w:rsidRPr="00A121FC">
        <w:t>Fenerlis A, Foley K, Szmaida K.</w:t>
      </w:r>
      <w:r w:rsidRPr="00A121FC">
        <w:t xml:space="preserve"> </w:t>
      </w:r>
      <w:r w:rsidR="008831D6" w:rsidRPr="00A121FC">
        <w:t>The effects of exercise on physical and perceived health</w:t>
      </w:r>
      <w:r w:rsidRPr="00A121FC">
        <w:t>. APTA of MA Fall Conference and Exposition</w:t>
      </w:r>
      <w:r w:rsidR="008D078F" w:rsidRPr="00A121FC">
        <w:t>,</w:t>
      </w:r>
      <w:r w:rsidR="008831D6" w:rsidRPr="00A121FC">
        <w:t xml:space="preserve"> 2012.</w:t>
      </w:r>
    </w:p>
    <w:p w:rsidR="001F2560" w:rsidRPr="00A121FC" w:rsidRDefault="001F2560" w:rsidP="009D4B5B">
      <w:pPr>
        <w:rPr>
          <w:sz w:val="24"/>
          <w:szCs w:val="24"/>
        </w:rPr>
      </w:pPr>
    </w:p>
    <w:p w:rsidR="009D4B5B" w:rsidRPr="00A121FC" w:rsidRDefault="009D4B5B" w:rsidP="009D4B5B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>Non-Peer Reviewed Presentations:</w:t>
      </w:r>
    </w:p>
    <w:p w:rsidR="002E31B9" w:rsidRPr="00A121FC" w:rsidRDefault="002E31B9" w:rsidP="002E31B9">
      <w:pPr>
        <w:pStyle w:val="ListParagraph"/>
        <w:rPr>
          <w:sz w:val="24"/>
          <w:szCs w:val="24"/>
        </w:rPr>
      </w:pPr>
    </w:p>
    <w:p w:rsidR="0057408F" w:rsidRPr="0057408F" w:rsidRDefault="0057408F" w:rsidP="005740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408F">
        <w:rPr>
          <w:b/>
          <w:color w:val="000000"/>
          <w:sz w:val="24"/>
          <w:szCs w:val="24"/>
          <w:shd w:val="clear" w:color="auto" w:fill="FFFFFF"/>
        </w:rPr>
        <w:t>Markowski A</w:t>
      </w:r>
      <w:r w:rsidRPr="0057408F">
        <w:rPr>
          <w:color w:val="000000"/>
          <w:sz w:val="24"/>
          <w:szCs w:val="24"/>
          <w:shd w:val="clear" w:color="auto" w:fill="FFFFFF"/>
        </w:rPr>
        <w:t>,</w:t>
      </w:r>
      <w:r w:rsidRPr="0057408F">
        <w:rPr>
          <w:sz w:val="24"/>
          <w:szCs w:val="24"/>
        </w:rPr>
        <w:t xml:space="preserve"> </w:t>
      </w:r>
      <w:r w:rsidRPr="0057408F">
        <w:rPr>
          <w:color w:val="000000"/>
          <w:sz w:val="24"/>
          <w:szCs w:val="24"/>
        </w:rPr>
        <w:t>Watkins M, Pavlich A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</w:rPr>
        <w:t>Lacke K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  <w:shd w:val="clear" w:color="auto" w:fill="FFFFFF"/>
        </w:rPr>
        <w:t xml:space="preserve">Bredahl J. </w:t>
      </w:r>
      <w:r w:rsidRPr="0057408F">
        <w:rPr>
          <w:color w:val="000000"/>
          <w:sz w:val="24"/>
          <w:szCs w:val="24"/>
        </w:rPr>
        <w:t xml:space="preserve">Reliability of Measuring the Medial Knee Joint Space using Ultrasound Imaging. </w:t>
      </w:r>
      <w:r w:rsidRPr="00A121FC">
        <w:rPr>
          <w:color w:val="000000"/>
          <w:sz w:val="24"/>
          <w:szCs w:val="24"/>
        </w:rPr>
        <w:t>Northeastern Uni</w:t>
      </w:r>
      <w:r>
        <w:rPr>
          <w:color w:val="000000"/>
          <w:sz w:val="24"/>
          <w:szCs w:val="24"/>
        </w:rPr>
        <w:t>versity RISE Research Expo, 2018</w:t>
      </w:r>
      <w:r w:rsidRPr="00A121FC">
        <w:rPr>
          <w:color w:val="000000"/>
          <w:sz w:val="24"/>
          <w:szCs w:val="24"/>
        </w:rPr>
        <w:t>. Undergraduate Research Award Finalist</w:t>
      </w:r>
    </w:p>
    <w:p w:rsidR="0057408F" w:rsidRPr="0057408F" w:rsidRDefault="0057408F" w:rsidP="008D30E3">
      <w:pPr>
        <w:pStyle w:val="ListParagraph"/>
        <w:rPr>
          <w:sz w:val="24"/>
          <w:szCs w:val="24"/>
        </w:rPr>
      </w:pPr>
    </w:p>
    <w:p w:rsidR="00371F45" w:rsidRPr="00A121FC" w:rsidRDefault="00371F45" w:rsidP="00682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755F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>, Panelist for Interprofessional student</w:t>
      </w:r>
      <w:r w:rsidR="00F76F95">
        <w:rPr>
          <w:sz w:val="24"/>
          <w:szCs w:val="24"/>
        </w:rPr>
        <w:t xml:space="preserve"> organization on p</w:t>
      </w:r>
      <w:r w:rsidRPr="00A121FC">
        <w:rPr>
          <w:sz w:val="24"/>
          <w:szCs w:val="24"/>
        </w:rPr>
        <w:t>ain management across the professions  April 2017</w:t>
      </w:r>
    </w:p>
    <w:p w:rsidR="00371F45" w:rsidRPr="00A121FC" w:rsidRDefault="00371F45" w:rsidP="00371F45">
      <w:pPr>
        <w:pStyle w:val="ListParagraph"/>
        <w:rPr>
          <w:sz w:val="24"/>
          <w:szCs w:val="24"/>
        </w:rPr>
      </w:pPr>
    </w:p>
    <w:p w:rsidR="006825BA" w:rsidRPr="00A121FC" w:rsidRDefault="006825BA" w:rsidP="006825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iCs/>
          <w:color w:val="212121"/>
          <w:sz w:val="24"/>
          <w:szCs w:val="24"/>
        </w:rPr>
        <w:t>Markowski A</w:t>
      </w:r>
      <w:r w:rsidRPr="00A121FC">
        <w:rPr>
          <w:iCs/>
          <w:color w:val="212121"/>
          <w:sz w:val="24"/>
          <w:szCs w:val="24"/>
        </w:rPr>
        <w:t xml:space="preserve">, Watkins M, Burnett T, Ho M, Ling M. Using real-time ultrasound imaging to enhance learning and clinical application of joint distraction in physical therapy education. </w:t>
      </w:r>
      <w:r w:rsidRPr="00A121FC">
        <w:rPr>
          <w:color w:val="000000"/>
          <w:sz w:val="24"/>
          <w:szCs w:val="24"/>
        </w:rPr>
        <w:t>Northeastern University RISE Research Expo, 2017. Undergraduate Research Award Finalist</w:t>
      </w:r>
    </w:p>
    <w:p w:rsidR="006825BA" w:rsidRPr="00A121FC" w:rsidRDefault="006825BA" w:rsidP="006825BA">
      <w:pPr>
        <w:ind w:left="360"/>
        <w:rPr>
          <w:sz w:val="24"/>
          <w:szCs w:val="24"/>
        </w:rPr>
      </w:pPr>
    </w:p>
    <w:p w:rsidR="00FF5DB6" w:rsidRPr="00A121FC" w:rsidRDefault="00FF5DB6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color w:val="212121"/>
          <w:sz w:val="24"/>
          <w:szCs w:val="24"/>
        </w:rPr>
        <w:t>Markowski A.</w:t>
      </w:r>
      <w:r w:rsidRPr="00A121FC">
        <w:rPr>
          <w:color w:val="212121"/>
          <w:sz w:val="24"/>
          <w:szCs w:val="24"/>
        </w:rPr>
        <w:t xml:space="preserve"> Osteoporosis what does it mean to me, Invited Speaker, Sandwich, Women’s Group. Oct 2015 </w:t>
      </w:r>
    </w:p>
    <w:p w:rsidR="00FF5DB6" w:rsidRPr="00A121FC" w:rsidRDefault="00FF5DB6" w:rsidP="00FF5DB6">
      <w:pPr>
        <w:pStyle w:val="ListParagraph"/>
        <w:rPr>
          <w:sz w:val="24"/>
          <w:szCs w:val="24"/>
        </w:rPr>
      </w:pPr>
    </w:p>
    <w:p w:rsidR="002E31B9" w:rsidRPr="00A121FC" w:rsidRDefault="002E31B9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Watkins M, Gauthier P, Pempkowski L,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Can the Functional Movement Screen Identify Risk for Injury in the Recreational Dance Population? A Systematic Review. </w:t>
      </w:r>
      <w:r w:rsidRPr="00A121FC">
        <w:rPr>
          <w:color w:val="000000"/>
          <w:sz w:val="24"/>
          <w:szCs w:val="24"/>
        </w:rPr>
        <w:t>Northeastern University RISE Research Expo, 2014.</w:t>
      </w:r>
    </w:p>
    <w:p w:rsidR="002E31B9" w:rsidRPr="00A121FC" w:rsidRDefault="002E31B9" w:rsidP="002E31B9">
      <w:pPr>
        <w:rPr>
          <w:sz w:val="24"/>
          <w:szCs w:val="24"/>
        </w:rPr>
      </w:pPr>
    </w:p>
    <w:p w:rsidR="00AC3721" w:rsidRPr="00A121FC" w:rsidRDefault="00AC3721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A.</w:t>
      </w:r>
      <w:r w:rsidRPr="00A121FC">
        <w:rPr>
          <w:sz w:val="24"/>
          <w:szCs w:val="24"/>
        </w:rPr>
        <w:t xml:space="preserve"> Integrating rehabilitative ultrasound imaging into spinal stabilization.</w:t>
      </w:r>
      <w:r w:rsidR="002245BD" w:rsidRPr="00A121FC">
        <w:rPr>
          <w:sz w:val="24"/>
          <w:szCs w:val="24"/>
        </w:rPr>
        <w:t> </w:t>
      </w:r>
      <w:r w:rsidRPr="00A121FC">
        <w:rPr>
          <w:sz w:val="24"/>
          <w:szCs w:val="24"/>
        </w:rPr>
        <w:t xml:space="preserve"> Bay State PT Rehab Symposium, Invited speaker 2013 </w:t>
      </w:r>
    </w:p>
    <w:p w:rsidR="00AC3721" w:rsidRPr="00A121FC" w:rsidRDefault="00AC3721" w:rsidP="00AC3721">
      <w:pPr>
        <w:pStyle w:val="ListParagraph"/>
        <w:rPr>
          <w:b/>
          <w:color w:val="000000"/>
          <w:sz w:val="24"/>
          <w:szCs w:val="24"/>
        </w:rPr>
      </w:pPr>
    </w:p>
    <w:p w:rsidR="002245BD" w:rsidRPr="00A121FC" w:rsidRDefault="00AC3721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 xml:space="preserve">Markowski A, </w:t>
      </w:r>
      <w:r w:rsidRPr="00A121FC">
        <w:rPr>
          <w:color w:val="000000"/>
          <w:sz w:val="24"/>
          <w:szCs w:val="24"/>
        </w:rPr>
        <w:t>Watkins M,</w:t>
      </w:r>
      <w:r w:rsidRPr="00A121FC">
        <w:rPr>
          <w:b/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Lamp J, Toy R, Whalen D, Rodgers R. “The Effects of an Employee-Based Health and Wellness Program on Change in General Health Behaviors:”</w:t>
      </w:r>
      <w:r w:rsidRPr="00A121FC">
        <w:rPr>
          <w:b/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Northeastern University RISE Research Expo, 2013.</w:t>
      </w:r>
    </w:p>
    <w:p w:rsidR="002245BD" w:rsidRPr="00A121FC" w:rsidRDefault="002245BD" w:rsidP="002245BD">
      <w:pPr>
        <w:pStyle w:val="ListParagraph"/>
        <w:rPr>
          <w:b/>
          <w:color w:val="000000"/>
          <w:sz w:val="24"/>
          <w:szCs w:val="24"/>
        </w:rPr>
      </w:pPr>
    </w:p>
    <w:p w:rsidR="002245BD" w:rsidRPr="00A121FC" w:rsidRDefault="00AC3721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 xml:space="preserve">Markowski A, </w:t>
      </w:r>
      <w:r w:rsidRPr="00A121FC">
        <w:rPr>
          <w:color w:val="000000"/>
          <w:sz w:val="24"/>
          <w:szCs w:val="24"/>
        </w:rPr>
        <w:t>Watkins M, Bogins A, Morris L, Perkins L</w:t>
      </w:r>
      <w:r w:rsidRPr="00A121FC">
        <w:rPr>
          <w:iCs/>
          <w:color w:val="000000"/>
          <w:sz w:val="24"/>
          <w:szCs w:val="24"/>
        </w:rPr>
        <w:t>,</w:t>
      </w:r>
      <w:r w:rsidR="002245BD" w:rsidRPr="00A121FC">
        <w:rPr>
          <w:iCs/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Rodgers R. “</w:t>
      </w:r>
      <w:r w:rsidRPr="00A121FC">
        <w:rPr>
          <w:bCs/>
          <w:color w:val="000000"/>
          <w:sz w:val="24"/>
          <w:szCs w:val="24"/>
        </w:rPr>
        <w:t>Effectiveness of a Comprehensive Workplace Wellness and Exercise Program on Self-Reported Quality of Life Measures and Health Indicators</w:t>
      </w:r>
      <w:r w:rsidRPr="00A121FC">
        <w:rPr>
          <w:color w:val="000000"/>
          <w:sz w:val="24"/>
          <w:szCs w:val="24"/>
        </w:rPr>
        <w:t>:”</w:t>
      </w:r>
      <w:r w:rsidRPr="00A121FC">
        <w:rPr>
          <w:b/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Northeastern University RISE Research Expo, 2013.</w:t>
      </w:r>
      <w:r w:rsidR="002245BD" w:rsidRPr="00A121FC">
        <w:rPr>
          <w:b/>
          <w:sz w:val="24"/>
          <w:szCs w:val="24"/>
        </w:rPr>
        <w:t xml:space="preserve"> </w:t>
      </w:r>
    </w:p>
    <w:p w:rsidR="002245BD" w:rsidRPr="00A121FC" w:rsidRDefault="002245BD" w:rsidP="002245BD">
      <w:pPr>
        <w:pStyle w:val="ListParagraph"/>
        <w:rPr>
          <w:b/>
          <w:sz w:val="24"/>
          <w:szCs w:val="24"/>
        </w:rPr>
      </w:pPr>
    </w:p>
    <w:p w:rsidR="002245BD" w:rsidRPr="00A121FC" w:rsidRDefault="002245BD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A.</w:t>
      </w:r>
      <w:r w:rsidRPr="00A121FC">
        <w:rPr>
          <w:sz w:val="24"/>
          <w:szCs w:val="24"/>
        </w:rPr>
        <w:t xml:space="preserve"> Integrating the IPad into the Classroom. Northeastern University Sixth Annual Teaching with Technology Mini-Conference on Mobile Learning. Invited speaker, 2012.</w:t>
      </w:r>
    </w:p>
    <w:p w:rsidR="002245BD" w:rsidRPr="00A121FC" w:rsidRDefault="002245BD" w:rsidP="002245BD">
      <w:pPr>
        <w:pStyle w:val="ListParagraph"/>
        <w:rPr>
          <w:b/>
          <w:color w:val="000000"/>
          <w:sz w:val="24"/>
          <w:szCs w:val="24"/>
        </w:rPr>
      </w:pPr>
    </w:p>
    <w:p w:rsidR="002245BD" w:rsidRPr="00A121FC" w:rsidRDefault="006D7739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 xml:space="preserve">Markowski A, </w:t>
      </w:r>
      <w:r w:rsidRPr="00A121FC">
        <w:rPr>
          <w:color w:val="000000"/>
          <w:sz w:val="24"/>
          <w:szCs w:val="24"/>
        </w:rPr>
        <w:t>Watkins M, DeFilippo A, Hafensteiner A, Petit</w:t>
      </w:r>
      <w:r w:rsidR="00F2051A" w:rsidRPr="00A121FC">
        <w:rPr>
          <w:color w:val="000000"/>
          <w:sz w:val="24"/>
          <w:szCs w:val="24"/>
        </w:rPr>
        <w:t xml:space="preserve"> S.</w:t>
      </w:r>
      <w:r w:rsidR="009D4B5B" w:rsidRPr="00A121FC">
        <w:rPr>
          <w:color w:val="000000"/>
          <w:sz w:val="24"/>
          <w:szCs w:val="24"/>
        </w:rPr>
        <w:t xml:space="preserve"> “Effects of a 10 Week Exercise Program on Cardiovascular Risk Factors and Biometrics</w:t>
      </w:r>
      <w:r w:rsidR="009D4B5B" w:rsidRPr="00A121FC">
        <w:rPr>
          <w:b/>
          <w:color w:val="000000"/>
          <w:sz w:val="24"/>
          <w:szCs w:val="24"/>
        </w:rPr>
        <w:t xml:space="preserve">:” </w:t>
      </w:r>
      <w:r w:rsidR="006600F1" w:rsidRPr="00A121FC">
        <w:rPr>
          <w:color w:val="000000"/>
          <w:sz w:val="24"/>
          <w:szCs w:val="24"/>
        </w:rPr>
        <w:t>Northeastern University RISE R</w:t>
      </w:r>
      <w:r w:rsidRPr="00A121FC">
        <w:rPr>
          <w:color w:val="000000"/>
          <w:sz w:val="24"/>
          <w:szCs w:val="24"/>
        </w:rPr>
        <w:t>esearch Expo</w:t>
      </w:r>
      <w:r w:rsidR="006600F1" w:rsidRPr="00A121FC">
        <w:rPr>
          <w:color w:val="000000"/>
          <w:sz w:val="24"/>
          <w:szCs w:val="24"/>
        </w:rPr>
        <w:t>,</w:t>
      </w:r>
      <w:r w:rsidR="009D4B5B" w:rsidRPr="00A121FC">
        <w:rPr>
          <w:color w:val="000000"/>
          <w:sz w:val="24"/>
          <w:szCs w:val="24"/>
        </w:rPr>
        <w:t xml:space="preserve"> 2012</w:t>
      </w:r>
      <w:r w:rsidR="006600F1" w:rsidRPr="00A121FC">
        <w:rPr>
          <w:color w:val="000000"/>
          <w:sz w:val="24"/>
          <w:szCs w:val="24"/>
        </w:rPr>
        <w:t>.</w:t>
      </w:r>
    </w:p>
    <w:p w:rsidR="002245BD" w:rsidRPr="00A121FC" w:rsidRDefault="002245BD" w:rsidP="002245BD">
      <w:pPr>
        <w:pStyle w:val="ListParagraph"/>
        <w:rPr>
          <w:b/>
          <w:color w:val="000000"/>
          <w:sz w:val="24"/>
          <w:szCs w:val="24"/>
        </w:rPr>
      </w:pPr>
    </w:p>
    <w:p w:rsidR="009D4B5B" w:rsidRPr="00A121FC" w:rsidRDefault="006600F1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 xml:space="preserve">Markowski A, </w:t>
      </w:r>
      <w:r w:rsidRPr="00A121FC">
        <w:rPr>
          <w:color w:val="000000"/>
          <w:sz w:val="24"/>
          <w:szCs w:val="24"/>
        </w:rPr>
        <w:t xml:space="preserve">Watkins M, </w:t>
      </w:r>
      <w:r w:rsidRPr="00A121FC">
        <w:rPr>
          <w:bCs/>
          <w:color w:val="000000"/>
          <w:sz w:val="24"/>
          <w:szCs w:val="24"/>
        </w:rPr>
        <w:t>LeMarier A, Pariente J. “Analysis of Heart Rate Recovery in a 10-Week Exercise Program</w:t>
      </w:r>
      <w:r w:rsidRPr="00A121FC">
        <w:rPr>
          <w:color w:val="000000"/>
          <w:sz w:val="24"/>
          <w:szCs w:val="24"/>
        </w:rPr>
        <w:t>:” Northeastern University RISE R</w:t>
      </w:r>
      <w:r w:rsidR="009D4B5B" w:rsidRPr="00A121FC">
        <w:rPr>
          <w:color w:val="000000"/>
          <w:sz w:val="24"/>
          <w:szCs w:val="24"/>
        </w:rPr>
        <w:t>esearch Expo</w:t>
      </w:r>
      <w:r w:rsidRPr="00A121FC">
        <w:rPr>
          <w:bCs/>
          <w:color w:val="000000"/>
          <w:sz w:val="24"/>
          <w:szCs w:val="24"/>
        </w:rPr>
        <w:t xml:space="preserve">, </w:t>
      </w:r>
      <w:r w:rsidR="009D4B5B" w:rsidRPr="00A121FC">
        <w:rPr>
          <w:color w:val="000000"/>
          <w:sz w:val="24"/>
          <w:szCs w:val="24"/>
        </w:rPr>
        <w:t>2012</w:t>
      </w:r>
      <w:r w:rsidRPr="00A121FC">
        <w:rPr>
          <w:color w:val="000000"/>
          <w:sz w:val="24"/>
          <w:szCs w:val="24"/>
        </w:rPr>
        <w:t>.</w:t>
      </w:r>
    </w:p>
    <w:p w:rsidR="009D4B5B" w:rsidRPr="00A121FC" w:rsidRDefault="009D4B5B" w:rsidP="009D4B5B">
      <w:pPr>
        <w:rPr>
          <w:color w:val="000000"/>
          <w:sz w:val="24"/>
          <w:szCs w:val="24"/>
        </w:rPr>
      </w:pPr>
    </w:p>
    <w:p w:rsidR="006600F1" w:rsidRPr="00A121FC" w:rsidRDefault="006600F1" w:rsidP="00E55688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 xml:space="preserve">Markowski A, </w:t>
      </w:r>
      <w:r w:rsidRPr="00A121FC">
        <w:rPr>
          <w:color w:val="000000"/>
          <w:sz w:val="24"/>
          <w:szCs w:val="24"/>
        </w:rPr>
        <w:t>Watkins M</w:t>
      </w:r>
      <w:r w:rsidRPr="00A121FC">
        <w:rPr>
          <w:sz w:val="24"/>
          <w:szCs w:val="24"/>
        </w:rPr>
        <w:t xml:space="preserve">, </w:t>
      </w:r>
      <w:r w:rsidRPr="00A121FC">
        <w:rPr>
          <w:bCs/>
          <w:sz w:val="24"/>
          <w:szCs w:val="24"/>
        </w:rPr>
        <w:t>Fenerlis A, Foley K, Szmaida K.</w:t>
      </w:r>
      <w:r w:rsidR="009D4B5B" w:rsidRPr="00A121FC">
        <w:rPr>
          <w:sz w:val="24"/>
          <w:szCs w:val="24"/>
        </w:rPr>
        <w:t>”</w:t>
      </w:r>
      <w:r w:rsidR="009D4B5B" w:rsidRPr="00A121FC">
        <w:rPr>
          <w:bCs/>
          <w:sz w:val="24"/>
          <w:szCs w:val="24"/>
        </w:rPr>
        <w:t xml:space="preserve"> The Effects of Exercise on Physical and Perceived Health:”</w:t>
      </w:r>
      <w:r w:rsidRPr="00A121FC">
        <w:rPr>
          <w:bCs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Northeastern University RISE Research Expo</w:t>
      </w:r>
      <w:r w:rsidRPr="00A121FC">
        <w:rPr>
          <w:bCs/>
          <w:color w:val="000000"/>
          <w:sz w:val="24"/>
          <w:szCs w:val="24"/>
        </w:rPr>
        <w:t xml:space="preserve">, </w:t>
      </w:r>
      <w:r w:rsidRPr="00A121FC">
        <w:rPr>
          <w:color w:val="000000"/>
          <w:sz w:val="24"/>
          <w:szCs w:val="24"/>
        </w:rPr>
        <w:t>2012.</w:t>
      </w:r>
    </w:p>
    <w:p w:rsidR="009D4B5B" w:rsidRPr="00A121FC" w:rsidRDefault="009D4B5B" w:rsidP="006600F1">
      <w:pPr>
        <w:pStyle w:val="Default"/>
        <w:ind w:left="720"/>
      </w:pPr>
      <w:r w:rsidRPr="00A121FC">
        <w:rPr>
          <w:bCs/>
        </w:rPr>
        <w:tab/>
      </w:r>
    </w:p>
    <w:p w:rsidR="006600F1" w:rsidRPr="00A121FC" w:rsidRDefault="006600F1" w:rsidP="00E55688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A121FC">
        <w:rPr>
          <w:b/>
          <w:bCs/>
          <w:color w:val="000000"/>
          <w:sz w:val="24"/>
          <w:szCs w:val="24"/>
        </w:rPr>
        <w:t>Markowski A,</w:t>
      </w:r>
      <w:r w:rsidRPr="00A121FC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 xml:space="preserve">DeChristoforo A, Cunha J, Maher E, Read E. </w:t>
      </w:r>
      <w:r w:rsidR="008D078F" w:rsidRPr="00A121FC">
        <w:rPr>
          <w:color w:val="000000"/>
          <w:sz w:val="24"/>
          <w:szCs w:val="24"/>
        </w:rPr>
        <w:t>“</w:t>
      </w:r>
      <w:r w:rsidR="008D078F" w:rsidRPr="00A121FC">
        <w:rPr>
          <w:bCs/>
          <w:color w:val="000000"/>
          <w:sz w:val="24"/>
          <w:szCs w:val="24"/>
        </w:rPr>
        <w:t xml:space="preserve">Evaluation of Physical Therapy Faculty Palpation Skills Using Ultrasound Imaging, A Pilot Study” </w:t>
      </w:r>
      <w:r w:rsidRPr="00A121FC">
        <w:rPr>
          <w:color w:val="000000"/>
          <w:sz w:val="24"/>
          <w:szCs w:val="24"/>
        </w:rPr>
        <w:t>Northeastern University RISE Research Expo</w:t>
      </w:r>
      <w:r w:rsidRPr="00A121FC">
        <w:rPr>
          <w:bCs/>
          <w:color w:val="000000"/>
          <w:sz w:val="24"/>
          <w:szCs w:val="24"/>
        </w:rPr>
        <w:t xml:space="preserve">, </w:t>
      </w:r>
      <w:r w:rsidR="001F710A" w:rsidRPr="00A121FC">
        <w:rPr>
          <w:color w:val="000000"/>
          <w:sz w:val="24"/>
          <w:szCs w:val="24"/>
        </w:rPr>
        <w:t>2008</w:t>
      </w:r>
      <w:r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="00374716" w:rsidRPr="00374716">
        <w:rPr>
          <w:b/>
          <w:sz w:val="24"/>
          <w:szCs w:val="24"/>
        </w:rPr>
        <w:t>.</w:t>
      </w:r>
      <w:r w:rsidRPr="00A121FC">
        <w:rPr>
          <w:sz w:val="24"/>
          <w:szCs w:val="24"/>
        </w:rPr>
        <w:t xml:space="preserve"> </w:t>
      </w:r>
      <w:r w:rsidR="00ED126D" w:rsidRPr="00A121FC">
        <w:rPr>
          <w:sz w:val="24"/>
          <w:szCs w:val="24"/>
        </w:rPr>
        <w:t xml:space="preserve">“The Application and Utilization of Ultrasound Imaging/Sonography in the Physical Therapy Profession” </w:t>
      </w:r>
      <w:r w:rsidRPr="00A121FC">
        <w:rPr>
          <w:sz w:val="24"/>
          <w:szCs w:val="24"/>
        </w:rPr>
        <w:t xml:space="preserve">Key Note Speaker for American Physical Therapy Association MA Chapter Annual Conference, </w:t>
      </w:r>
      <w:r w:rsidR="00ED126D" w:rsidRPr="00A121FC">
        <w:rPr>
          <w:sz w:val="24"/>
          <w:szCs w:val="24"/>
        </w:rPr>
        <w:t>2006</w:t>
      </w:r>
      <w:r w:rsidRPr="00A121FC">
        <w:rPr>
          <w:sz w:val="24"/>
          <w:szCs w:val="24"/>
        </w:rPr>
        <w:t>.</w:t>
      </w:r>
      <w:r w:rsidR="008D078F" w:rsidRPr="00A121FC">
        <w:rPr>
          <w:color w:val="000000"/>
          <w:sz w:val="24"/>
          <w:szCs w:val="24"/>
        </w:rPr>
        <w:t xml:space="preserve"> 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="00374716">
        <w:rPr>
          <w:b/>
          <w:sz w:val="24"/>
          <w:szCs w:val="24"/>
        </w:rPr>
        <w:t>.</w:t>
      </w:r>
      <w:r w:rsidR="00ED126D" w:rsidRPr="00A121FC">
        <w:rPr>
          <w:sz w:val="24"/>
          <w:szCs w:val="24"/>
        </w:rPr>
        <w:t xml:space="preserve"> “International Approach to Manual Therapy” </w:t>
      </w:r>
      <w:r w:rsidRPr="00A121FC">
        <w:rPr>
          <w:sz w:val="24"/>
          <w:szCs w:val="24"/>
        </w:rPr>
        <w:t>Key Note Speaker for American Physical Therapy Association MA Chapter Spring Conference,</w:t>
      </w:r>
      <w:r w:rsidR="00ED126D" w:rsidRPr="00A121FC">
        <w:rPr>
          <w:sz w:val="24"/>
          <w:szCs w:val="24"/>
        </w:rPr>
        <w:t xml:space="preserve"> 2005</w:t>
      </w:r>
      <w:r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ED126D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 </w:t>
      </w:r>
      <w:r w:rsidR="001F710A" w:rsidRPr="00A121FC">
        <w:rPr>
          <w:b/>
          <w:sz w:val="24"/>
          <w:szCs w:val="24"/>
        </w:rPr>
        <w:t>Markowski A</w:t>
      </w:r>
      <w:r w:rsidR="001F710A" w:rsidRPr="00A121FC">
        <w:rPr>
          <w:sz w:val="24"/>
          <w:szCs w:val="24"/>
        </w:rPr>
        <w:t xml:space="preserve">, Keating L. </w:t>
      </w:r>
      <w:r w:rsidRPr="00A121FC">
        <w:rPr>
          <w:sz w:val="24"/>
          <w:szCs w:val="24"/>
        </w:rPr>
        <w:t xml:space="preserve">“Advanced Cervical Spine Stabilization” </w:t>
      </w:r>
      <w:r w:rsidR="001F710A" w:rsidRPr="00A121FC">
        <w:rPr>
          <w:sz w:val="24"/>
          <w:szCs w:val="24"/>
        </w:rPr>
        <w:t xml:space="preserve">Co-instructed, developed and marketed a post professional continuing education course </w:t>
      </w:r>
      <w:r w:rsidRPr="00A121FC">
        <w:rPr>
          <w:sz w:val="24"/>
          <w:szCs w:val="24"/>
        </w:rPr>
        <w:t xml:space="preserve">a two day lecture and lab course </w:t>
      </w:r>
    </w:p>
    <w:p w:rsidR="00ED126D" w:rsidRPr="00A121FC" w:rsidRDefault="00ED126D" w:rsidP="00814B69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>Nashville, TN</w:t>
      </w:r>
      <w:r w:rsidR="00F2051A" w:rsidRPr="00A121FC">
        <w:rPr>
          <w:sz w:val="24"/>
          <w:szCs w:val="24"/>
        </w:rPr>
        <w:t>.</w:t>
      </w:r>
      <w:r w:rsidRPr="00A121FC">
        <w:rPr>
          <w:sz w:val="24"/>
          <w:szCs w:val="24"/>
        </w:rPr>
        <w:t xml:space="preserve"> 2004</w:t>
      </w:r>
      <w:r w:rsidR="00F2051A" w:rsidRPr="00A121FC">
        <w:rPr>
          <w:sz w:val="24"/>
          <w:szCs w:val="24"/>
        </w:rPr>
        <w:t>.</w:t>
      </w: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“Advanced Evaluation and Treatment of the Thoracic Spine” </w:t>
      </w:r>
      <w:r w:rsidR="00ED126D" w:rsidRPr="00A121FC">
        <w:rPr>
          <w:sz w:val="24"/>
          <w:szCs w:val="24"/>
        </w:rPr>
        <w:t>Instructed, developed and marked a post professional continuing education course on a</w:t>
      </w:r>
      <w:r w:rsidRPr="00A121FC">
        <w:rPr>
          <w:sz w:val="24"/>
          <w:szCs w:val="24"/>
        </w:rPr>
        <w:t xml:space="preserve"> two day lecture and lab course. </w:t>
      </w:r>
      <w:r w:rsidR="00ED126D" w:rsidRPr="00A121FC">
        <w:rPr>
          <w:sz w:val="24"/>
          <w:szCs w:val="24"/>
        </w:rPr>
        <w:t>Martha’s Vineyard, MA</w:t>
      </w:r>
      <w:r w:rsidR="00F2051A" w:rsidRPr="00A121FC">
        <w:rPr>
          <w:sz w:val="24"/>
          <w:szCs w:val="24"/>
        </w:rPr>
        <w:t>.</w:t>
      </w:r>
      <w:r w:rsidR="00ED126D" w:rsidRPr="00A121FC">
        <w:rPr>
          <w:sz w:val="24"/>
          <w:szCs w:val="24"/>
        </w:rPr>
        <w:t xml:space="preserve"> 2003</w:t>
      </w:r>
      <w:r w:rsidR="00F2051A"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>.</w:t>
      </w:r>
      <w:r w:rsidR="00F76F95">
        <w:rPr>
          <w:sz w:val="24"/>
          <w:szCs w:val="24"/>
        </w:rPr>
        <w:t xml:space="preserve"> </w:t>
      </w:r>
      <w:r w:rsidR="00ED126D" w:rsidRPr="00A121FC">
        <w:rPr>
          <w:sz w:val="24"/>
          <w:szCs w:val="24"/>
        </w:rPr>
        <w:t>“Mobilization with Movement and associated current concepts in Taping”</w:t>
      </w:r>
      <w:r w:rsidRPr="00A121FC">
        <w:rPr>
          <w:sz w:val="24"/>
          <w:szCs w:val="24"/>
        </w:rPr>
        <w:t xml:space="preserve"> Morton Hospital Physical Therapy Department. </w:t>
      </w:r>
      <w:r w:rsidR="00ED126D" w:rsidRPr="00A121FC">
        <w:rPr>
          <w:sz w:val="24"/>
          <w:szCs w:val="24"/>
        </w:rPr>
        <w:t>Taunton, MA</w:t>
      </w:r>
      <w:r w:rsidR="00F2051A" w:rsidRPr="00A121FC">
        <w:rPr>
          <w:sz w:val="24"/>
          <w:szCs w:val="24"/>
        </w:rPr>
        <w:t>.</w:t>
      </w:r>
      <w:r w:rsidR="00ED126D" w:rsidRPr="00A121FC">
        <w:rPr>
          <w:sz w:val="24"/>
          <w:szCs w:val="24"/>
        </w:rPr>
        <w:t xml:space="preserve"> 2003</w:t>
      </w:r>
      <w:r w:rsidR="00F2051A"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>.</w:t>
      </w:r>
      <w:r w:rsidR="00ED126D" w:rsidRPr="00A121FC">
        <w:rPr>
          <w:sz w:val="24"/>
          <w:szCs w:val="24"/>
        </w:rPr>
        <w:t xml:space="preserve"> “Rotator Cuff Injuries”</w:t>
      </w:r>
      <w:r w:rsidRPr="00A121FC">
        <w:rPr>
          <w:sz w:val="24"/>
          <w:szCs w:val="24"/>
        </w:rPr>
        <w:t xml:space="preserve"> St. Vincent Physical Therapy Department</w:t>
      </w:r>
    </w:p>
    <w:p w:rsidR="00ED126D" w:rsidRPr="00A121FC" w:rsidRDefault="00ED126D" w:rsidP="00385BE8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>Worc</w:t>
      </w:r>
      <w:r w:rsidR="001F710A" w:rsidRPr="00A121FC">
        <w:rPr>
          <w:sz w:val="24"/>
          <w:szCs w:val="24"/>
        </w:rPr>
        <w:t>ester,</w:t>
      </w:r>
      <w:r w:rsidRPr="00A121FC">
        <w:rPr>
          <w:sz w:val="24"/>
          <w:szCs w:val="24"/>
        </w:rPr>
        <w:t xml:space="preserve"> 2003</w:t>
      </w:r>
      <w:r w:rsidR="00F2051A"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“The Latest Developments in Physical Therapy Diagnosis and Treatment of the Spine”</w:t>
      </w:r>
      <w:r w:rsidRPr="00A121FC">
        <w:rPr>
          <w:sz w:val="24"/>
          <w:szCs w:val="24"/>
        </w:rPr>
        <w:t xml:space="preserve"> Northeastern University Lane Health Center</w:t>
      </w:r>
      <w:r w:rsidR="00EA0C1A" w:rsidRPr="00A121FC">
        <w:rPr>
          <w:sz w:val="24"/>
          <w:szCs w:val="24"/>
        </w:rPr>
        <w:t>,</w:t>
      </w:r>
      <w:r w:rsidR="00ED126D" w:rsidRPr="00A121FC">
        <w:rPr>
          <w:sz w:val="24"/>
          <w:szCs w:val="24"/>
        </w:rPr>
        <w:t xml:space="preserve"> 2002</w:t>
      </w:r>
      <w:r w:rsidR="00EA0C1A"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“The Latest Research on the Spine and Clinical Implications”</w:t>
      </w:r>
      <w:r w:rsidR="00EA0C1A" w:rsidRPr="00A121FC">
        <w:rPr>
          <w:sz w:val="24"/>
          <w:szCs w:val="24"/>
        </w:rPr>
        <w:t xml:space="preserve"> Fenway Community Health Center,</w:t>
      </w:r>
      <w:r w:rsidR="00ED126D" w:rsidRPr="00A121FC">
        <w:rPr>
          <w:sz w:val="24"/>
          <w:szCs w:val="24"/>
        </w:rPr>
        <w:t xml:space="preserve"> 2002</w:t>
      </w:r>
      <w:r w:rsidR="00EA0C1A"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1F710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“The Prevention of Neck and Back Injuries”</w:t>
      </w:r>
      <w:r w:rsidR="00EA0C1A" w:rsidRPr="00A121FC">
        <w:rPr>
          <w:sz w:val="24"/>
          <w:szCs w:val="24"/>
        </w:rPr>
        <w:t xml:space="preserve"> Northeastern University Law School,</w:t>
      </w:r>
      <w:r w:rsidR="00ED126D" w:rsidRPr="00A121FC">
        <w:rPr>
          <w:sz w:val="24"/>
          <w:szCs w:val="24"/>
        </w:rPr>
        <w:t xml:space="preserve"> 2001, 2002, 2003</w:t>
      </w:r>
      <w:r w:rsidR="00EA0C1A" w:rsidRPr="00A121FC">
        <w:rPr>
          <w:sz w:val="24"/>
          <w:szCs w:val="24"/>
        </w:rPr>
        <w:t>.</w:t>
      </w:r>
    </w:p>
    <w:p w:rsidR="00ED126D" w:rsidRPr="00A121FC" w:rsidRDefault="00ED126D" w:rsidP="00385BE8">
      <w:pPr>
        <w:ind w:firstLine="45"/>
        <w:rPr>
          <w:sz w:val="24"/>
          <w:szCs w:val="24"/>
        </w:rPr>
      </w:pPr>
    </w:p>
    <w:p w:rsidR="00ED126D" w:rsidRPr="00A121FC" w:rsidRDefault="00EA0C1A" w:rsidP="00E55688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“Cervical Spine and Associated Shoulder Dysfunction” a two-day lecture and lab course.</w:t>
      </w:r>
      <w:r w:rsidRPr="00A121FC">
        <w:rPr>
          <w:sz w:val="24"/>
          <w:szCs w:val="24"/>
        </w:rPr>
        <w:t xml:space="preserve"> </w:t>
      </w:r>
      <w:r w:rsidR="00ED126D" w:rsidRPr="00A121FC">
        <w:rPr>
          <w:sz w:val="24"/>
          <w:szCs w:val="24"/>
        </w:rPr>
        <w:t>Martha’s Vineyard</w:t>
      </w:r>
      <w:r w:rsidRPr="00A121FC">
        <w:rPr>
          <w:sz w:val="24"/>
          <w:szCs w:val="24"/>
        </w:rPr>
        <w:t xml:space="preserve"> Hospital Staff, </w:t>
      </w:r>
      <w:r w:rsidR="00ED126D" w:rsidRPr="00A121FC">
        <w:rPr>
          <w:sz w:val="24"/>
          <w:szCs w:val="24"/>
        </w:rPr>
        <w:t>2001</w:t>
      </w:r>
      <w:r w:rsidRPr="00A121FC">
        <w:rPr>
          <w:sz w:val="24"/>
          <w:szCs w:val="24"/>
        </w:rPr>
        <w:t>.</w:t>
      </w:r>
      <w:r w:rsidR="00ED126D" w:rsidRPr="00A121FC">
        <w:rPr>
          <w:sz w:val="24"/>
          <w:szCs w:val="24"/>
        </w:rPr>
        <w:t xml:space="preserve"> 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EA0C1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 Jull G</w:t>
      </w:r>
      <w:r w:rsidRPr="00A121FC">
        <w:rPr>
          <w:b/>
          <w:sz w:val="24"/>
          <w:szCs w:val="24"/>
        </w:rPr>
        <w:t>, 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“The Cervical Spine, Research Based Clinical Practices” a two-day lecture and lab course</w:t>
      </w:r>
      <w:r w:rsidRPr="00A121FC">
        <w:rPr>
          <w:sz w:val="24"/>
          <w:szCs w:val="24"/>
        </w:rPr>
        <w:t>,</w:t>
      </w:r>
      <w:r w:rsidR="00F2051A" w:rsidRPr="00A121FC">
        <w:rPr>
          <w:sz w:val="24"/>
          <w:szCs w:val="24"/>
        </w:rPr>
        <w:t xml:space="preserve"> </w:t>
      </w:r>
      <w:r w:rsidR="00ED126D" w:rsidRPr="00A121FC">
        <w:rPr>
          <w:sz w:val="24"/>
          <w:szCs w:val="24"/>
        </w:rPr>
        <w:t>Chicago, IL 2000</w:t>
      </w:r>
      <w:r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A121FC" w:rsidRDefault="00EA0C1A" w:rsidP="00E556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21FC">
        <w:rPr>
          <w:sz w:val="24"/>
          <w:szCs w:val="24"/>
        </w:rPr>
        <w:t>Jull G</w:t>
      </w:r>
      <w:r w:rsidRPr="00A121FC">
        <w:rPr>
          <w:b/>
          <w:sz w:val="24"/>
          <w:szCs w:val="24"/>
        </w:rPr>
        <w:t>, Markowski A</w:t>
      </w:r>
      <w:r w:rsidRPr="00A121FC">
        <w:rPr>
          <w:sz w:val="24"/>
          <w:szCs w:val="24"/>
        </w:rPr>
        <w:t xml:space="preserve">. </w:t>
      </w:r>
      <w:r w:rsidR="00ED126D" w:rsidRPr="00A121FC">
        <w:rPr>
          <w:sz w:val="24"/>
          <w:szCs w:val="24"/>
        </w:rPr>
        <w:t>“Physiotherapy Managem</w:t>
      </w:r>
      <w:r w:rsidR="0017232E">
        <w:rPr>
          <w:sz w:val="24"/>
          <w:szCs w:val="24"/>
        </w:rPr>
        <w:t xml:space="preserve">ent of Cervicogenic Headaches” </w:t>
      </w:r>
      <w:r w:rsidR="00ED126D" w:rsidRPr="00A121FC">
        <w:rPr>
          <w:sz w:val="24"/>
          <w:szCs w:val="24"/>
        </w:rPr>
        <w:t>a</w:t>
      </w:r>
      <w:r w:rsidRPr="00A121FC">
        <w:rPr>
          <w:sz w:val="24"/>
          <w:szCs w:val="24"/>
        </w:rPr>
        <w:t xml:space="preserve"> two-day lecture and lab course, </w:t>
      </w:r>
      <w:r w:rsidR="00ED126D" w:rsidRPr="00A121FC">
        <w:rPr>
          <w:sz w:val="24"/>
          <w:szCs w:val="24"/>
        </w:rPr>
        <w:t>Seattle, WA 2000</w:t>
      </w:r>
      <w:r w:rsidRPr="00A121FC">
        <w:rPr>
          <w:sz w:val="24"/>
          <w:szCs w:val="24"/>
        </w:rPr>
        <w:t>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007647" w:rsidRPr="00A121FC" w:rsidRDefault="00007647" w:rsidP="00A87F39">
      <w:pPr>
        <w:rPr>
          <w:b/>
          <w:sz w:val="24"/>
          <w:szCs w:val="24"/>
        </w:rPr>
      </w:pPr>
      <w:r w:rsidRPr="00A121FC">
        <w:rPr>
          <w:b/>
          <w:sz w:val="24"/>
          <w:szCs w:val="24"/>
          <w:u w:val="single"/>
        </w:rPr>
        <w:t>Awards:</w:t>
      </w:r>
      <w:r w:rsidR="00814B69">
        <w:rPr>
          <w:b/>
          <w:sz w:val="24"/>
          <w:szCs w:val="24"/>
          <w:u w:val="single"/>
        </w:rPr>
        <w:br/>
      </w:r>
    </w:p>
    <w:p w:rsidR="0057408F" w:rsidRPr="0057408F" w:rsidRDefault="0057408F" w:rsidP="0057408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20D56">
        <w:rPr>
          <w:b/>
          <w:color w:val="000000"/>
          <w:sz w:val="24"/>
          <w:szCs w:val="24"/>
        </w:rPr>
        <w:t>Undergraduate Research Presentation Finalist</w:t>
      </w:r>
      <w:r w:rsidRPr="00E20D56">
        <w:rPr>
          <w:b/>
          <w:iCs/>
          <w:color w:val="212121"/>
          <w:sz w:val="24"/>
          <w:szCs w:val="24"/>
        </w:rPr>
        <w:t xml:space="preserve">  </w:t>
      </w:r>
      <w:r w:rsidRPr="0057408F">
        <w:rPr>
          <w:color w:val="000000"/>
          <w:sz w:val="24"/>
          <w:szCs w:val="24"/>
          <w:shd w:val="clear" w:color="auto" w:fill="FFFFFF"/>
        </w:rPr>
        <w:t>Markowski A,</w:t>
      </w:r>
      <w:r w:rsidRPr="0057408F">
        <w:rPr>
          <w:sz w:val="24"/>
          <w:szCs w:val="24"/>
        </w:rPr>
        <w:t xml:space="preserve"> </w:t>
      </w:r>
      <w:r w:rsidRPr="0057408F">
        <w:rPr>
          <w:color w:val="000000"/>
          <w:sz w:val="24"/>
          <w:szCs w:val="24"/>
        </w:rPr>
        <w:t>Watkins M, Pavlich A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</w:rPr>
        <w:t>Lacke K</w:t>
      </w:r>
      <w:r w:rsidRPr="0057408F">
        <w:rPr>
          <w:sz w:val="24"/>
          <w:szCs w:val="24"/>
        </w:rPr>
        <w:t xml:space="preserve">, </w:t>
      </w:r>
      <w:r w:rsidRPr="0057408F">
        <w:rPr>
          <w:color w:val="000000"/>
          <w:sz w:val="24"/>
          <w:szCs w:val="24"/>
          <w:shd w:val="clear" w:color="auto" w:fill="FFFFFF"/>
        </w:rPr>
        <w:t xml:space="preserve">Bredahl J. </w:t>
      </w:r>
      <w:r w:rsidRPr="0057408F">
        <w:rPr>
          <w:color w:val="000000"/>
          <w:sz w:val="24"/>
          <w:szCs w:val="24"/>
        </w:rPr>
        <w:t xml:space="preserve">Reliability of Measuring the Medial Knee Joint Space using Ultrasound Imaging. </w:t>
      </w:r>
      <w:r w:rsidRPr="00A121FC">
        <w:rPr>
          <w:color w:val="000000"/>
          <w:sz w:val="24"/>
          <w:szCs w:val="24"/>
        </w:rPr>
        <w:t>Northeastern Uni</w:t>
      </w:r>
      <w:r>
        <w:rPr>
          <w:color w:val="000000"/>
          <w:sz w:val="24"/>
          <w:szCs w:val="24"/>
        </w:rPr>
        <w:t>versity RISE Research Expo, 2018</w:t>
      </w:r>
      <w:r w:rsidRPr="00A121FC">
        <w:rPr>
          <w:color w:val="000000"/>
          <w:sz w:val="24"/>
          <w:szCs w:val="24"/>
        </w:rPr>
        <w:t xml:space="preserve">. </w:t>
      </w:r>
    </w:p>
    <w:p w:rsidR="0057408F" w:rsidRPr="0057408F" w:rsidRDefault="0057408F" w:rsidP="0057408F">
      <w:pPr>
        <w:rPr>
          <w:b/>
          <w:bCs/>
          <w:sz w:val="24"/>
          <w:szCs w:val="24"/>
          <w:shd w:val="clear" w:color="auto" w:fill="FFFFFF"/>
        </w:rPr>
      </w:pPr>
    </w:p>
    <w:p w:rsidR="006825BA" w:rsidRPr="00E20D56" w:rsidRDefault="006825BA" w:rsidP="008D30E3">
      <w:pPr>
        <w:pStyle w:val="ListParagraph"/>
        <w:numPr>
          <w:ilvl w:val="0"/>
          <w:numId w:val="25"/>
        </w:numPr>
        <w:rPr>
          <w:rStyle w:val="Strong"/>
          <w:sz w:val="24"/>
          <w:szCs w:val="24"/>
          <w:shd w:val="clear" w:color="auto" w:fill="FFFFFF"/>
        </w:rPr>
      </w:pPr>
      <w:r w:rsidRPr="00E20D56">
        <w:rPr>
          <w:b/>
          <w:color w:val="000000"/>
          <w:sz w:val="24"/>
          <w:szCs w:val="24"/>
        </w:rPr>
        <w:t>Undergraduate Research Presentation Finalist</w:t>
      </w:r>
      <w:r w:rsidRPr="00E20D56">
        <w:rPr>
          <w:b/>
          <w:iCs/>
          <w:color w:val="212121"/>
          <w:sz w:val="24"/>
          <w:szCs w:val="24"/>
        </w:rPr>
        <w:t xml:space="preserve">  -</w:t>
      </w:r>
      <w:r w:rsidRPr="00E20D56">
        <w:rPr>
          <w:iCs/>
          <w:color w:val="212121"/>
          <w:sz w:val="24"/>
          <w:szCs w:val="24"/>
        </w:rPr>
        <w:t xml:space="preserve">Markowski A, Watkins M, Burnett T, Ho M, Ling M. Using real-time ultrasound imaging to enhance learning and clinical application of joint distraction in physical therapy education. </w:t>
      </w:r>
      <w:r w:rsidRPr="00E20D56">
        <w:rPr>
          <w:color w:val="000000"/>
          <w:sz w:val="24"/>
          <w:szCs w:val="24"/>
        </w:rPr>
        <w:t>Northeastern University RISE Research Expo, 2017</w:t>
      </w:r>
    </w:p>
    <w:p w:rsidR="006825BA" w:rsidRPr="00A121FC" w:rsidRDefault="006825BA" w:rsidP="00E20D56">
      <w:pPr>
        <w:ind w:left="720"/>
        <w:rPr>
          <w:rStyle w:val="Strong"/>
          <w:sz w:val="24"/>
          <w:szCs w:val="24"/>
          <w:shd w:val="clear" w:color="auto" w:fill="FFFFFF"/>
        </w:rPr>
      </w:pPr>
    </w:p>
    <w:p w:rsidR="005A2A1F" w:rsidRPr="00E20D56" w:rsidRDefault="005A2A1F" w:rsidP="00E20D56">
      <w:pPr>
        <w:pStyle w:val="ListParagraph"/>
        <w:numPr>
          <w:ilvl w:val="1"/>
          <w:numId w:val="25"/>
        </w:numPr>
        <w:ind w:left="720"/>
        <w:rPr>
          <w:rStyle w:val="Strong"/>
          <w:b w:val="0"/>
          <w:sz w:val="24"/>
          <w:szCs w:val="24"/>
          <w:shd w:val="clear" w:color="auto" w:fill="FFFFFF"/>
        </w:rPr>
      </w:pPr>
      <w:r w:rsidRPr="00E20D56">
        <w:rPr>
          <w:rStyle w:val="Strong"/>
          <w:sz w:val="24"/>
          <w:szCs w:val="24"/>
          <w:shd w:val="clear" w:color="auto" w:fill="FFFFFF"/>
        </w:rPr>
        <w:t xml:space="preserve">Innovation in Teaching Award - </w:t>
      </w:r>
      <w:r w:rsidRPr="00E20D56">
        <w:rPr>
          <w:rStyle w:val="Strong"/>
          <w:b w:val="0"/>
          <w:sz w:val="24"/>
          <w:szCs w:val="24"/>
          <w:shd w:val="clear" w:color="auto" w:fill="FFFFFF"/>
        </w:rPr>
        <w:t>Northeastern University Department of Physical Therapy, Movement and Rehabilitation Sciences - 2017</w:t>
      </w:r>
    </w:p>
    <w:p w:rsidR="005A2A1F" w:rsidRPr="00A121FC" w:rsidRDefault="005A2A1F" w:rsidP="00E20D56">
      <w:pPr>
        <w:ind w:left="720"/>
        <w:rPr>
          <w:rStyle w:val="Strong"/>
          <w:sz w:val="24"/>
          <w:szCs w:val="24"/>
          <w:shd w:val="clear" w:color="auto" w:fill="FFFFFF"/>
        </w:rPr>
      </w:pPr>
    </w:p>
    <w:p w:rsidR="00007647" w:rsidRPr="00E20D56" w:rsidRDefault="00007647" w:rsidP="00E20D56">
      <w:pPr>
        <w:pStyle w:val="ListParagraph"/>
        <w:numPr>
          <w:ilvl w:val="1"/>
          <w:numId w:val="25"/>
        </w:numPr>
        <w:ind w:left="720"/>
        <w:rPr>
          <w:rStyle w:val="apple-converted-space"/>
          <w:bCs/>
          <w:sz w:val="24"/>
          <w:szCs w:val="24"/>
          <w:shd w:val="clear" w:color="auto" w:fill="FFFFFF"/>
        </w:rPr>
      </w:pPr>
      <w:r w:rsidRPr="00E20D56">
        <w:rPr>
          <w:rStyle w:val="Strong"/>
          <w:sz w:val="24"/>
          <w:szCs w:val="24"/>
          <w:shd w:val="clear" w:color="auto" w:fill="FFFFFF"/>
        </w:rPr>
        <w:t>First Place Best 5 x5 Cervical / Thoracic Platform</w:t>
      </w:r>
      <w:r w:rsidR="00E0694E" w:rsidRPr="00E20D56">
        <w:rPr>
          <w:rStyle w:val="Strong"/>
          <w:sz w:val="24"/>
          <w:szCs w:val="24"/>
          <w:shd w:val="clear" w:color="auto" w:fill="FFFFFF"/>
        </w:rPr>
        <w:t xml:space="preserve"> – </w:t>
      </w:r>
      <w:r w:rsidR="00E0694E" w:rsidRPr="00E20D56">
        <w:rPr>
          <w:rStyle w:val="Strong"/>
          <w:b w:val="0"/>
          <w:sz w:val="24"/>
          <w:szCs w:val="24"/>
          <w:shd w:val="clear" w:color="auto" w:fill="FFFFFF"/>
        </w:rPr>
        <w:t>AAOMPT annual conference</w:t>
      </w:r>
      <w:r w:rsidR="00E91912" w:rsidRPr="00E20D56">
        <w:rPr>
          <w:rStyle w:val="Strong"/>
          <w:sz w:val="24"/>
          <w:szCs w:val="24"/>
          <w:shd w:val="clear" w:color="auto" w:fill="FFFFFF"/>
        </w:rPr>
        <w:t xml:space="preserve"> </w:t>
      </w:r>
      <w:r w:rsidRPr="00E20D56">
        <w:rPr>
          <w:b/>
          <w:bCs/>
          <w:sz w:val="24"/>
          <w:szCs w:val="24"/>
          <w:shd w:val="clear" w:color="auto" w:fill="FFFFFF"/>
        </w:rPr>
        <w:br/>
      </w:r>
      <w:r w:rsidRPr="00E20D56">
        <w:rPr>
          <w:rStyle w:val="Strong"/>
          <w:sz w:val="24"/>
          <w:szCs w:val="24"/>
          <w:shd w:val="clear" w:color="auto" w:fill="FFFFFF"/>
        </w:rPr>
        <w:t>Dr. Alycia Markowski</w:t>
      </w:r>
      <w:r w:rsidRPr="00E20D56">
        <w:rPr>
          <w:rStyle w:val="apple-converted-space"/>
          <w:sz w:val="24"/>
          <w:szCs w:val="24"/>
          <w:shd w:val="clear" w:color="auto" w:fill="FFFFFF"/>
        </w:rPr>
        <w:t> </w:t>
      </w:r>
      <w:r w:rsidRPr="00E20D56">
        <w:rPr>
          <w:sz w:val="24"/>
          <w:szCs w:val="24"/>
          <w:shd w:val="clear" w:color="auto" w:fill="FFFFFF"/>
        </w:rPr>
        <w:t>and her co-investigators: "Examining physical therapy students’ ability to evaluate findings from an oral health screening in evaluation and management of the temporomandibular joint"</w:t>
      </w:r>
      <w:r w:rsidRPr="00E20D56">
        <w:rPr>
          <w:rStyle w:val="apple-converted-space"/>
          <w:sz w:val="24"/>
          <w:szCs w:val="24"/>
          <w:shd w:val="clear" w:color="auto" w:fill="FFFFFF"/>
        </w:rPr>
        <w:t> </w:t>
      </w:r>
      <w:r w:rsidR="00E91912" w:rsidRPr="00E20D56">
        <w:rPr>
          <w:rStyle w:val="apple-converted-space"/>
          <w:sz w:val="24"/>
          <w:szCs w:val="24"/>
          <w:shd w:val="clear" w:color="auto" w:fill="FFFFFF"/>
        </w:rPr>
        <w:t>-2016</w:t>
      </w:r>
    </w:p>
    <w:p w:rsidR="00E91912" w:rsidRPr="00A121FC" w:rsidRDefault="00E91912" w:rsidP="00E20D56">
      <w:pPr>
        <w:ind w:left="720"/>
        <w:rPr>
          <w:rStyle w:val="apple-converted-space"/>
          <w:sz w:val="24"/>
          <w:szCs w:val="24"/>
          <w:shd w:val="clear" w:color="auto" w:fill="FFFFFF"/>
        </w:rPr>
      </w:pPr>
    </w:p>
    <w:p w:rsidR="005A2A1F" w:rsidRPr="008D30E3" w:rsidRDefault="00E91912" w:rsidP="00814B69">
      <w:pPr>
        <w:pStyle w:val="Normal1"/>
        <w:numPr>
          <w:ilvl w:val="1"/>
          <w:numId w:val="25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121FC">
        <w:rPr>
          <w:rFonts w:ascii="Times New Roman" w:hAnsi="Times New Roman" w:cs="Times New Roman"/>
          <w:b/>
          <w:sz w:val="24"/>
          <w:szCs w:val="24"/>
        </w:rPr>
        <w:t>Mentor for Dean’s Medal recipient</w:t>
      </w:r>
      <w:r w:rsidR="004A4793">
        <w:rPr>
          <w:rFonts w:ascii="Times New Roman" w:hAnsi="Times New Roman" w:cs="Times New Roman"/>
          <w:sz w:val="24"/>
          <w:szCs w:val="24"/>
        </w:rPr>
        <w:t>, Lyne Archambault-Ezenwa,</w:t>
      </w:r>
      <w:r w:rsidRPr="00A121FC">
        <w:rPr>
          <w:rFonts w:ascii="Times New Roman" w:hAnsi="Times New Roman" w:cs="Times New Roman"/>
          <w:sz w:val="24"/>
          <w:szCs w:val="24"/>
        </w:rPr>
        <w:t xml:space="preserve"> doctoral</w:t>
      </w:r>
      <w:r w:rsidR="006825BA" w:rsidRPr="00A121FC">
        <w:rPr>
          <w:rFonts w:ascii="Times New Roman" w:hAnsi="Times New Roman" w:cs="Times New Roman"/>
          <w:sz w:val="24"/>
          <w:szCs w:val="24"/>
        </w:rPr>
        <w:t xml:space="preserve"> capstone project</w:t>
      </w:r>
      <w:r w:rsidRPr="00A121FC">
        <w:rPr>
          <w:rFonts w:ascii="Times New Roman" w:eastAsiaTheme="minorEastAsia" w:hAnsi="Times New Roman" w:cs="Times New Roman"/>
          <w:kern w:val="24"/>
          <w:sz w:val="24"/>
          <w:szCs w:val="24"/>
        </w:rPr>
        <w:t>, 2015</w:t>
      </w:r>
      <w:r w:rsidR="006825BA" w:rsidRPr="00A121FC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; </w:t>
      </w:r>
      <w:r w:rsidR="006825BA" w:rsidRPr="00A121FC">
        <w:rPr>
          <w:rFonts w:ascii="Times New Roman" w:hAnsi="Times New Roman" w:cs="Times New Roman"/>
          <w:sz w:val="24"/>
          <w:szCs w:val="24"/>
        </w:rPr>
        <w:t xml:space="preserve">Archambault-Ezenwa L, Brewer J, </w:t>
      </w:r>
      <w:r w:rsidR="006825BA" w:rsidRPr="00A121FC">
        <w:rPr>
          <w:rFonts w:ascii="Times New Roman" w:hAnsi="Times New Roman" w:cs="Times New Roman"/>
          <w:b/>
          <w:sz w:val="24"/>
          <w:szCs w:val="24"/>
        </w:rPr>
        <w:t>Markowski A.</w:t>
      </w:r>
      <w:r w:rsidR="006825BA" w:rsidRPr="00A121FC">
        <w:rPr>
          <w:rFonts w:ascii="Times New Roman" w:hAnsi="Times New Roman" w:cs="Times New Roman"/>
          <w:sz w:val="24"/>
          <w:szCs w:val="24"/>
        </w:rPr>
        <w:t xml:space="preserve"> A Comprehensive Physical Therapy Approach including visceral manipulation after failed biofeedback therapy for Constipation.</w:t>
      </w:r>
      <w:r w:rsidR="006825BA" w:rsidRPr="00A121FC">
        <w:rPr>
          <w:rFonts w:ascii="Times New Roman" w:hAnsi="Times New Roman" w:cs="Times New Roman"/>
          <w:spacing w:val="4"/>
          <w:sz w:val="24"/>
          <w:szCs w:val="24"/>
        </w:rPr>
        <w:t xml:space="preserve"> Tech Coloproctol 2016.</w:t>
      </w:r>
    </w:p>
    <w:p w:rsidR="008D30E3" w:rsidRPr="00814B69" w:rsidRDefault="008D30E3" w:rsidP="008D30E3">
      <w:pPr>
        <w:pStyle w:val="Normal1"/>
        <w:spacing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</w:p>
    <w:p w:rsidR="00E91912" w:rsidRPr="00E20D56" w:rsidRDefault="005D1104" w:rsidP="00E20D56">
      <w:pPr>
        <w:pStyle w:val="ListParagraph"/>
        <w:numPr>
          <w:ilvl w:val="1"/>
          <w:numId w:val="25"/>
        </w:numPr>
        <w:ind w:left="720"/>
        <w:rPr>
          <w:rStyle w:val="apple-converted-space"/>
          <w:sz w:val="24"/>
          <w:szCs w:val="24"/>
        </w:rPr>
      </w:pPr>
      <w:r w:rsidRPr="00E20D56">
        <w:rPr>
          <w:b/>
          <w:sz w:val="24"/>
          <w:szCs w:val="24"/>
        </w:rPr>
        <w:t xml:space="preserve">Excellence in Teaching Award </w:t>
      </w:r>
      <w:r w:rsidR="00E91912" w:rsidRPr="00E20D56">
        <w:rPr>
          <w:b/>
          <w:sz w:val="24"/>
          <w:szCs w:val="24"/>
        </w:rPr>
        <w:t>Nomination</w:t>
      </w:r>
      <w:r w:rsidR="00E91912" w:rsidRPr="00E20D56">
        <w:rPr>
          <w:sz w:val="24"/>
          <w:szCs w:val="24"/>
        </w:rPr>
        <w:t xml:space="preserve"> </w:t>
      </w:r>
      <w:r w:rsidR="006370D2" w:rsidRPr="00E20D56">
        <w:rPr>
          <w:sz w:val="24"/>
          <w:szCs w:val="24"/>
        </w:rPr>
        <w:t xml:space="preserve"> Northeastern University </w:t>
      </w:r>
      <w:r w:rsidR="00E25952" w:rsidRPr="00E20D56">
        <w:rPr>
          <w:sz w:val="24"/>
          <w:szCs w:val="24"/>
        </w:rPr>
        <w:t>College of Professional Studies-</w:t>
      </w:r>
      <w:r w:rsidRPr="00E20D56">
        <w:rPr>
          <w:sz w:val="24"/>
          <w:szCs w:val="24"/>
        </w:rPr>
        <w:t>2013</w:t>
      </w:r>
    </w:p>
    <w:p w:rsidR="00007647" w:rsidRPr="00A121FC" w:rsidRDefault="00007647" w:rsidP="00A87F39">
      <w:pPr>
        <w:rPr>
          <w:b/>
          <w:sz w:val="24"/>
          <w:szCs w:val="24"/>
        </w:rPr>
      </w:pPr>
    </w:p>
    <w:p w:rsidR="00CF6B22" w:rsidRDefault="00385BE8" w:rsidP="001F0D02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 xml:space="preserve">Funded/In Review </w:t>
      </w:r>
      <w:r w:rsidR="00DC1564" w:rsidRPr="00A121FC">
        <w:rPr>
          <w:b/>
          <w:sz w:val="24"/>
          <w:szCs w:val="24"/>
          <w:u w:val="single"/>
        </w:rPr>
        <w:t>Grant Activity</w:t>
      </w:r>
      <w:r w:rsidR="00CF6B22">
        <w:rPr>
          <w:b/>
          <w:sz w:val="24"/>
          <w:szCs w:val="24"/>
          <w:u w:val="single"/>
        </w:rPr>
        <w:t xml:space="preserve"> External</w:t>
      </w:r>
      <w:r w:rsidR="00DC1564" w:rsidRPr="00A121FC">
        <w:rPr>
          <w:b/>
          <w:sz w:val="24"/>
          <w:szCs w:val="24"/>
          <w:u w:val="single"/>
        </w:rPr>
        <w:t>:</w:t>
      </w:r>
    </w:p>
    <w:p w:rsidR="00CF6B22" w:rsidRDefault="004D5D67" w:rsidP="001F0D02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 xml:space="preserve"> </w:t>
      </w:r>
    </w:p>
    <w:p w:rsidR="00CF6B22" w:rsidRPr="00A121FC" w:rsidRDefault="00CF6B22" w:rsidP="00CF6B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 xml:space="preserve">Markowski A, </w:t>
      </w:r>
      <w:r w:rsidRPr="00A121FC">
        <w:rPr>
          <w:sz w:val="24"/>
          <w:szCs w:val="24"/>
        </w:rPr>
        <w:t xml:space="preserve">Greenwood K (C0-PI) </w:t>
      </w:r>
      <w:r w:rsidRPr="00A121FC">
        <w:rPr>
          <w:sz w:val="24"/>
          <w:szCs w:val="24"/>
          <w:u w:val="single"/>
        </w:rPr>
        <w:t>Awarded</w:t>
      </w:r>
      <w:r w:rsidRPr="00A121FC">
        <w:rPr>
          <w:sz w:val="24"/>
          <w:szCs w:val="24"/>
        </w:rPr>
        <w:t>: $2</w:t>
      </w:r>
      <w:r w:rsidR="00600490">
        <w:rPr>
          <w:sz w:val="24"/>
          <w:szCs w:val="24"/>
        </w:rPr>
        <w:t>,</w:t>
      </w:r>
      <w:r w:rsidRPr="00A121FC">
        <w:rPr>
          <w:sz w:val="24"/>
          <w:szCs w:val="24"/>
        </w:rPr>
        <w:t>000</w:t>
      </w:r>
    </w:p>
    <w:p w:rsidR="00CF6B22" w:rsidRPr="00A121FC" w:rsidRDefault="00CF6B22" w:rsidP="00CF6B22">
      <w:pPr>
        <w:pStyle w:val="ListParagraph"/>
        <w:rPr>
          <w:b/>
          <w:i/>
          <w:sz w:val="24"/>
          <w:szCs w:val="24"/>
        </w:rPr>
      </w:pPr>
      <w:r w:rsidRPr="00A121FC">
        <w:rPr>
          <w:sz w:val="24"/>
          <w:szCs w:val="24"/>
        </w:rPr>
        <w:t>To compare the effects of using simulation experiences vs reflection and simulation or case based studies and reflection in teaching 3</w:t>
      </w:r>
      <w:r w:rsidRPr="00A121FC">
        <w:rPr>
          <w:sz w:val="24"/>
          <w:szCs w:val="24"/>
          <w:vertAlign w:val="superscript"/>
        </w:rPr>
        <w:t>rd</w:t>
      </w:r>
      <w:r w:rsidRPr="00A121FC">
        <w:rPr>
          <w:sz w:val="24"/>
          <w:szCs w:val="24"/>
        </w:rPr>
        <w:t xml:space="preserve"> year professional Physical therapy students to complete an oral health screen.</w:t>
      </w:r>
    </w:p>
    <w:p w:rsidR="00CF6B22" w:rsidRPr="00A121FC" w:rsidRDefault="00CF6B22" w:rsidP="00CF6B22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>Dental Quest 2015</w:t>
      </w:r>
    </w:p>
    <w:p w:rsidR="00CF6B22" w:rsidRPr="00A121FC" w:rsidRDefault="00CF6B22" w:rsidP="00CF6B22">
      <w:pPr>
        <w:pStyle w:val="ListParagraph"/>
        <w:rPr>
          <w:bCs/>
          <w:sz w:val="24"/>
          <w:szCs w:val="24"/>
          <w:u w:val="single"/>
        </w:rPr>
      </w:pPr>
    </w:p>
    <w:p w:rsidR="00CF6B22" w:rsidRPr="00A121FC" w:rsidRDefault="00CF6B22" w:rsidP="00CF6B22">
      <w:pPr>
        <w:pStyle w:val="ListParagraph"/>
        <w:numPr>
          <w:ilvl w:val="0"/>
          <w:numId w:val="12"/>
        </w:numPr>
        <w:rPr>
          <w:bCs/>
          <w:sz w:val="24"/>
          <w:szCs w:val="24"/>
          <w:u w:val="single"/>
        </w:rPr>
      </w:pPr>
      <w:r w:rsidRPr="00A121FC">
        <w:rPr>
          <w:b/>
          <w:bCs/>
          <w:sz w:val="24"/>
          <w:szCs w:val="24"/>
        </w:rPr>
        <w:t>Markowski A</w:t>
      </w:r>
      <w:r w:rsidRPr="00A121FC">
        <w:rPr>
          <w:bCs/>
          <w:sz w:val="24"/>
          <w:szCs w:val="24"/>
        </w:rPr>
        <w:t xml:space="preserve"> </w:t>
      </w:r>
      <w:r w:rsidRPr="00A121FC">
        <w:rPr>
          <w:bCs/>
          <w:sz w:val="24"/>
          <w:szCs w:val="24"/>
          <w:u w:val="single"/>
        </w:rPr>
        <w:t>Awarded</w:t>
      </w:r>
      <w:r w:rsidR="00BD6F2B" w:rsidRPr="00BD6F2B">
        <w:rPr>
          <w:bCs/>
          <w:sz w:val="24"/>
          <w:szCs w:val="24"/>
        </w:rPr>
        <w:t>:</w:t>
      </w:r>
      <w:r w:rsidRPr="00A121FC">
        <w:rPr>
          <w:bCs/>
          <w:sz w:val="24"/>
          <w:szCs w:val="24"/>
        </w:rPr>
        <w:t xml:space="preserve"> $60,000</w:t>
      </w:r>
    </w:p>
    <w:p w:rsidR="00600490" w:rsidRDefault="00CF6B22" w:rsidP="00CF6B22">
      <w:pPr>
        <w:pStyle w:val="ListParagraph"/>
        <w:rPr>
          <w:bCs/>
          <w:sz w:val="24"/>
          <w:szCs w:val="24"/>
        </w:rPr>
      </w:pPr>
      <w:r w:rsidRPr="00A121FC">
        <w:rPr>
          <w:bCs/>
          <w:sz w:val="24"/>
          <w:szCs w:val="24"/>
        </w:rPr>
        <w:t xml:space="preserve">Using Real time Ultrasound Imaging to improve clinical practice and teaching. </w:t>
      </w:r>
    </w:p>
    <w:p w:rsidR="00CF6B22" w:rsidRPr="00A121FC" w:rsidRDefault="00600490" w:rsidP="00CF6B2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Private Health and Wellness B</w:t>
      </w:r>
      <w:r w:rsidRPr="00A121FC">
        <w:rPr>
          <w:bCs/>
          <w:sz w:val="24"/>
          <w:szCs w:val="24"/>
        </w:rPr>
        <w:t xml:space="preserve">enefactor. </w:t>
      </w:r>
      <w:r w:rsidR="00CF6B22" w:rsidRPr="00A121FC">
        <w:rPr>
          <w:bCs/>
          <w:sz w:val="24"/>
          <w:szCs w:val="24"/>
        </w:rPr>
        <w:t>2015</w:t>
      </w:r>
    </w:p>
    <w:p w:rsidR="00CF6B22" w:rsidRPr="00A121FC" w:rsidRDefault="00CF6B22" w:rsidP="00CF6B22">
      <w:pPr>
        <w:pStyle w:val="ListParagraph"/>
        <w:rPr>
          <w:bCs/>
          <w:sz w:val="24"/>
          <w:szCs w:val="24"/>
        </w:rPr>
      </w:pPr>
    </w:p>
    <w:p w:rsidR="00CF6B22" w:rsidRPr="00A121FC" w:rsidRDefault="00CF6B22" w:rsidP="00CF6B2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Greenwood K, </w:t>
      </w: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 (C0-PI) </w:t>
      </w:r>
      <w:r w:rsidRPr="00A121FC">
        <w:rPr>
          <w:sz w:val="24"/>
          <w:szCs w:val="24"/>
          <w:u w:val="single"/>
        </w:rPr>
        <w:t>Awarded</w:t>
      </w:r>
      <w:r w:rsidRPr="00A121FC">
        <w:rPr>
          <w:sz w:val="24"/>
          <w:szCs w:val="24"/>
        </w:rPr>
        <w:t>: $2</w:t>
      </w:r>
      <w:r w:rsidR="00600490">
        <w:rPr>
          <w:sz w:val="24"/>
          <w:szCs w:val="24"/>
        </w:rPr>
        <w:t>,</w:t>
      </w:r>
      <w:r w:rsidRPr="00A121FC">
        <w:rPr>
          <w:sz w:val="24"/>
          <w:szCs w:val="24"/>
        </w:rPr>
        <w:t>000</w:t>
      </w:r>
    </w:p>
    <w:p w:rsidR="00CF6B22" w:rsidRDefault="00CF6B22" w:rsidP="00CF6B22">
      <w:pPr>
        <w:pStyle w:val="ListParagraph"/>
        <w:rPr>
          <w:b/>
          <w:color w:val="000000"/>
          <w:sz w:val="24"/>
          <w:szCs w:val="24"/>
        </w:rPr>
      </w:pPr>
      <w:r w:rsidRPr="00A121FC">
        <w:rPr>
          <w:sz w:val="24"/>
          <w:szCs w:val="24"/>
        </w:rPr>
        <w:t>Creation and Implementation of an Educational Module in the Doctor of Physical Therapy Curriculum to Promote Oral Health Screening and Collaborative Interprofessional Patient Care. Dental Quest 2014</w:t>
      </w:r>
      <w:r w:rsidRPr="00CF6B22">
        <w:rPr>
          <w:b/>
          <w:color w:val="000000"/>
          <w:sz w:val="24"/>
          <w:szCs w:val="24"/>
        </w:rPr>
        <w:t xml:space="preserve"> </w:t>
      </w:r>
    </w:p>
    <w:p w:rsidR="00CF6B22" w:rsidRPr="00CF6B22" w:rsidRDefault="00CF6B22" w:rsidP="00CF6B22">
      <w:pPr>
        <w:pStyle w:val="ListParagraph"/>
        <w:rPr>
          <w:bCs/>
          <w:sz w:val="24"/>
          <w:szCs w:val="24"/>
          <w:u w:val="single"/>
        </w:rPr>
      </w:pPr>
    </w:p>
    <w:p w:rsidR="00600490" w:rsidRPr="00600490" w:rsidRDefault="00CF6B22" w:rsidP="00CF6B22">
      <w:pPr>
        <w:pStyle w:val="ListParagraph"/>
        <w:numPr>
          <w:ilvl w:val="0"/>
          <w:numId w:val="12"/>
        </w:numPr>
        <w:rPr>
          <w:bCs/>
          <w:sz w:val="24"/>
          <w:szCs w:val="24"/>
          <w:u w:val="single"/>
        </w:rPr>
      </w:pPr>
      <w:r w:rsidRPr="00A121FC">
        <w:rPr>
          <w:b/>
          <w:color w:val="000000"/>
          <w:sz w:val="24"/>
          <w:szCs w:val="24"/>
        </w:rPr>
        <w:t>Markowski A (PI)</w:t>
      </w:r>
      <w:r w:rsidRPr="00A121FC">
        <w:rPr>
          <w:color w:val="000000"/>
          <w:sz w:val="24"/>
          <w:szCs w:val="24"/>
        </w:rPr>
        <w:t xml:space="preserve"> </w:t>
      </w:r>
      <w:r w:rsidRPr="00A121FC">
        <w:rPr>
          <w:bCs/>
          <w:sz w:val="24"/>
          <w:szCs w:val="24"/>
        </w:rPr>
        <w:t>Jack Den</w:t>
      </w:r>
      <w:r w:rsidR="00F27EDE">
        <w:rPr>
          <w:bCs/>
          <w:sz w:val="24"/>
          <w:szCs w:val="24"/>
        </w:rPr>
        <w:t>n</w:t>
      </w:r>
      <w:r w:rsidRPr="00A121FC">
        <w:rPr>
          <w:bCs/>
          <w:sz w:val="24"/>
          <w:szCs w:val="24"/>
        </w:rPr>
        <w:t>erl</w:t>
      </w:r>
      <w:r w:rsidR="00F27EDE">
        <w:rPr>
          <w:bCs/>
          <w:sz w:val="24"/>
          <w:szCs w:val="24"/>
        </w:rPr>
        <w:t>e</w:t>
      </w:r>
      <w:r w:rsidRPr="00A121FC">
        <w:rPr>
          <w:bCs/>
          <w:sz w:val="24"/>
          <w:szCs w:val="24"/>
        </w:rPr>
        <w:t>in</w:t>
      </w:r>
      <w:r w:rsidRPr="00A121FC">
        <w:rPr>
          <w:spacing w:val="-4"/>
          <w:sz w:val="24"/>
          <w:szCs w:val="24"/>
        </w:rPr>
        <w:t xml:space="preserve"> </w:t>
      </w:r>
      <w:r w:rsidR="00600490" w:rsidRPr="00A121FC">
        <w:rPr>
          <w:spacing w:val="-4"/>
          <w:sz w:val="24"/>
          <w:szCs w:val="24"/>
          <w:u w:val="single"/>
        </w:rPr>
        <w:t>Rejected</w:t>
      </w:r>
      <w:r w:rsidR="00600490">
        <w:rPr>
          <w:spacing w:val="-4"/>
          <w:sz w:val="24"/>
          <w:szCs w:val="24"/>
        </w:rPr>
        <w:t>: $15,000</w:t>
      </w:r>
    </w:p>
    <w:p w:rsidR="00600490" w:rsidRDefault="00CF6B22" w:rsidP="00600490">
      <w:pPr>
        <w:pStyle w:val="ListParagraph"/>
        <w:rPr>
          <w:spacing w:val="-4"/>
          <w:sz w:val="24"/>
          <w:szCs w:val="24"/>
        </w:rPr>
      </w:pPr>
      <w:r w:rsidRPr="00A121FC">
        <w:rPr>
          <w:spacing w:val="-4"/>
          <w:sz w:val="24"/>
          <w:szCs w:val="24"/>
        </w:rPr>
        <w:t xml:space="preserve">The Emerald Small Business Model Health and Wellness Program Pilot </w:t>
      </w:r>
      <w:r w:rsidRPr="00A121FC">
        <w:rPr>
          <w:i/>
          <w:spacing w:val="-4"/>
          <w:sz w:val="24"/>
          <w:szCs w:val="24"/>
        </w:rPr>
        <w:t>Aimed to disseminate integrated worker health programs am</w:t>
      </w:r>
      <w:r w:rsidR="00600490">
        <w:rPr>
          <w:i/>
          <w:spacing w:val="-4"/>
          <w:sz w:val="24"/>
          <w:szCs w:val="24"/>
        </w:rPr>
        <w:t xml:space="preserve">ong small/medium employer. </w:t>
      </w:r>
    </w:p>
    <w:p w:rsidR="00CF6B22" w:rsidRPr="009D5A04" w:rsidRDefault="00600490" w:rsidP="00600490">
      <w:pPr>
        <w:pStyle w:val="ListParagraph"/>
        <w:rPr>
          <w:bCs/>
          <w:sz w:val="24"/>
          <w:szCs w:val="24"/>
          <w:u w:val="single"/>
        </w:rPr>
      </w:pPr>
      <w:r w:rsidRPr="00A121FC">
        <w:rPr>
          <w:bCs/>
          <w:sz w:val="24"/>
          <w:szCs w:val="24"/>
        </w:rPr>
        <w:t>HSPH Center for Work, Health and Wellbeing with Pilot Project Program</w:t>
      </w:r>
      <w:r w:rsidRPr="00A121FC">
        <w:rPr>
          <w:spacing w:val="-4"/>
          <w:sz w:val="24"/>
          <w:szCs w:val="24"/>
        </w:rPr>
        <w:t xml:space="preserve"> Harvard </w:t>
      </w:r>
      <w:r w:rsidR="00CF6B22" w:rsidRPr="00A121FC">
        <w:rPr>
          <w:spacing w:val="-4"/>
          <w:sz w:val="24"/>
          <w:szCs w:val="24"/>
        </w:rPr>
        <w:t xml:space="preserve">2013 </w:t>
      </w:r>
    </w:p>
    <w:p w:rsidR="009D5A04" w:rsidRPr="009D5A04" w:rsidRDefault="009D5A04" w:rsidP="009D5A04">
      <w:pPr>
        <w:pStyle w:val="ListParagraph"/>
        <w:rPr>
          <w:bCs/>
          <w:sz w:val="24"/>
          <w:szCs w:val="24"/>
          <w:u w:val="single"/>
        </w:rPr>
      </w:pPr>
    </w:p>
    <w:p w:rsidR="009D5A04" w:rsidRDefault="009D5A04" w:rsidP="009D5A04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9D5A04">
        <w:rPr>
          <w:b/>
          <w:bCs/>
          <w:sz w:val="24"/>
          <w:szCs w:val="24"/>
        </w:rPr>
        <w:t>Markowski A</w:t>
      </w:r>
      <w:r>
        <w:rPr>
          <w:bCs/>
          <w:sz w:val="24"/>
          <w:szCs w:val="24"/>
        </w:rPr>
        <w:t xml:space="preserve">, </w:t>
      </w:r>
      <w:r w:rsidRPr="009D5A04">
        <w:rPr>
          <w:bCs/>
          <w:sz w:val="24"/>
          <w:szCs w:val="24"/>
          <w:u w:val="single"/>
        </w:rPr>
        <w:t>Rejected</w:t>
      </w:r>
      <w:r w:rsidR="00BD6F2B">
        <w:rPr>
          <w:bCs/>
          <w:sz w:val="24"/>
          <w:szCs w:val="24"/>
        </w:rPr>
        <w:t>:</w:t>
      </w:r>
      <w:r w:rsidRPr="007917DC">
        <w:rPr>
          <w:bCs/>
          <w:sz w:val="24"/>
          <w:szCs w:val="24"/>
        </w:rPr>
        <w:t xml:space="preserve"> </w:t>
      </w:r>
      <w:r w:rsidR="007917DC" w:rsidRPr="007917DC">
        <w:rPr>
          <w:bCs/>
          <w:sz w:val="24"/>
          <w:szCs w:val="24"/>
        </w:rPr>
        <w:t>$</w:t>
      </w:r>
      <w:r>
        <w:rPr>
          <w:bCs/>
          <w:sz w:val="24"/>
          <w:szCs w:val="24"/>
        </w:rPr>
        <w:t xml:space="preserve">40,000 </w:t>
      </w:r>
    </w:p>
    <w:p w:rsidR="00600490" w:rsidRDefault="009D5A04" w:rsidP="009D5A04">
      <w:pPr>
        <w:pStyle w:val="ListParagraph"/>
        <w:rPr>
          <w:bCs/>
          <w:sz w:val="24"/>
          <w:szCs w:val="24"/>
        </w:rPr>
      </w:pPr>
      <w:r w:rsidRPr="009D5A04">
        <w:rPr>
          <w:bCs/>
          <w:sz w:val="24"/>
          <w:szCs w:val="24"/>
        </w:rPr>
        <w:t>Assessing the compliance and effectiveness and of an evidence based employer sponsored health and wellness program on changes in cardiovascular risk factors, perceived health, wellness and fitness</w:t>
      </w:r>
      <w:r>
        <w:rPr>
          <w:bCs/>
          <w:sz w:val="24"/>
          <w:szCs w:val="24"/>
        </w:rPr>
        <w:t xml:space="preserve">. </w:t>
      </w:r>
    </w:p>
    <w:p w:rsidR="00CF6B22" w:rsidRPr="00BD6F2B" w:rsidRDefault="009D5A04" w:rsidP="00BD6F2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American Physical Therapy Foundation 2011</w:t>
      </w:r>
      <w:r w:rsidR="00814B69">
        <w:rPr>
          <w:bCs/>
          <w:sz w:val="24"/>
          <w:szCs w:val="24"/>
        </w:rPr>
        <w:br/>
      </w:r>
    </w:p>
    <w:p w:rsidR="00CF6B22" w:rsidRPr="00A121FC" w:rsidRDefault="00CF6B22" w:rsidP="00CF6B2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Hayward L</w:t>
      </w:r>
      <w:r w:rsidR="00802DE8">
        <w:rPr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 xml:space="preserve">(PI), </w:t>
      </w:r>
      <w:r w:rsidRPr="00A121FC">
        <w:rPr>
          <w:b/>
          <w:color w:val="000000"/>
          <w:sz w:val="24"/>
          <w:szCs w:val="24"/>
        </w:rPr>
        <w:t>Markowski A</w:t>
      </w:r>
      <w:r w:rsidR="00BD6F2B">
        <w:rPr>
          <w:b/>
          <w:color w:val="000000"/>
          <w:sz w:val="24"/>
          <w:szCs w:val="24"/>
        </w:rPr>
        <w:t xml:space="preserve"> </w:t>
      </w:r>
      <w:r w:rsidRPr="00A121FC">
        <w:rPr>
          <w:b/>
          <w:color w:val="000000"/>
          <w:sz w:val="24"/>
          <w:szCs w:val="24"/>
        </w:rPr>
        <w:t>(CO-PI),</w:t>
      </w:r>
      <w:r w:rsidRPr="00A121FC">
        <w:rPr>
          <w:color w:val="000000"/>
          <w:sz w:val="24"/>
          <w:szCs w:val="24"/>
        </w:rPr>
        <w:t xml:space="preserve"> Cahalin L (CO-PI). </w:t>
      </w:r>
      <w:r w:rsidRPr="00A121FC">
        <w:rPr>
          <w:color w:val="000000"/>
          <w:sz w:val="24"/>
          <w:szCs w:val="24"/>
          <w:u w:val="single"/>
        </w:rPr>
        <w:t>Awarded</w:t>
      </w:r>
      <w:r w:rsidR="00BD6F2B" w:rsidRPr="00BD6F2B">
        <w:rPr>
          <w:color w:val="000000"/>
          <w:sz w:val="24"/>
          <w:szCs w:val="24"/>
        </w:rPr>
        <w:t>:</w:t>
      </w:r>
      <w:r w:rsidRPr="00802DE8">
        <w:rPr>
          <w:color w:val="000000"/>
          <w:sz w:val="24"/>
          <w:szCs w:val="24"/>
        </w:rPr>
        <w:t xml:space="preserve"> </w:t>
      </w:r>
      <w:r w:rsidR="00802DE8" w:rsidRPr="00802DE8">
        <w:rPr>
          <w:color w:val="000000"/>
          <w:sz w:val="24"/>
          <w:szCs w:val="24"/>
        </w:rPr>
        <w:t>$</w:t>
      </w:r>
      <w:r w:rsidRPr="00A121FC">
        <w:rPr>
          <w:color w:val="000000"/>
          <w:sz w:val="24"/>
          <w:szCs w:val="24"/>
        </w:rPr>
        <w:t>10,000</w:t>
      </w:r>
    </w:p>
    <w:p w:rsidR="00600490" w:rsidRDefault="00CF6B22" w:rsidP="00CF6B22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Evaluate the</w:t>
      </w:r>
      <w:r>
        <w:rPr>
          <w:color w:val="000000"/>
          <w:sz w:val="24"/>
          <w:szCs w:val="24"/>
        </w:rPr>
        <w:t xml:space="preserve"> comfort and benefits of the I B</w:t>
      </w:r>
      <w:r w:rsidRPr="00A121FC">
        <w:rPr>
          <w:color w:val="000000"/>
          <w:sz w:val="24"/>
          <w:szCs w:val="24"/>
        </w:rPr>
        <w:t>racelet on wrist pain while</w:t>
      </w:r>
      <w:r w:rsidR="00600490">
        <w:rPr>
          <w:color w:val="000000"/>
          <w:sz w:val="24"/>
          <w:szCs w:val="24"/>
        </w:rPr>
        <w:t xml:space="preserve"> working at a computer station.</w:t>
      </w:r>
    </w:p>
    <w:p w:rsidR="00CF6B22" w:rsidRPr="00A121FC" w:rsidRDefault="009D5A04" w:rsidP="00CF6B22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Wellgate </w:t>
      </w:r>
      <w:r w:rsidR="00600490">
        <w:rPr>
          <w:color w:val="000000"/>
          <w:sz w:val="24"/>
          <w:szCs w:val="24"/>
        </w:rPr>
        <w:t>C</w:t>
      </w:r>
      <w:r w:rsidR="00CF6B22">
        <w:rPr>
          <w:color w:val="000000"/>
          <w:sz w:val="24"/>
          <w:szCs w:val="24"/>
        </w:rPr>
        <w:t>ompany</w:t>
      </w:r>
      <w:r w:rsidR="00CF6B22" w:rsidRPr="00A121FC">
        <w:rPr>
          <w:color w:val="000000"/>
          <w:sz w:val="24"/>
          <w:szCs w:val="24"/>
        </w:rPr>
        <w:t xml:space="preserve"> 2007.</w:t>
      </w:r>
    </w:p>
    <w:p w:rsidR="00CF6B22" w:rsidRDefault="00CF6B22" w:rsidP="001F0D02">
      <w:pPr>
        <w:rPr>
          <w:b/>
          <w:sz w:val="24"/>
          <w:szCs w:val="24"/>
          <w:u w:val="single"/>
        </w:rPr>
      </w:pPr>
    </w:p>
    <w:p w:rsidR="009E1B61" w:rsidRDefault="009E1B61" w:rsidP="001F0D02">
      <w:pPr>
        <w:rPr>
          <w:b/>
          <w:sz w:val="24"/>
          <w:szCs w:val="24"/>
          <w:u w:val="single"/>
        </w:rPr>
      </w:pPr>
    </w:p>
    <w:p w:rsidR="00ED126D" w:rsidRPr="00A121FC" w:rsidRDefault="00CF6B22" w:rsidP="001F0D02">
      <w:pPr>
        <w:rPr>
          <w:color w:val="000000"/>
          <w:sz w:val="24"/>
          <w:szCs w:val="24"/>
        </w:rPr>
      </w:pPr>
      <w:r w:rsidRPr="00A121FC">
        <w:rPr>
          <w:b/>
          <w:sz w:val="24"/>
          <w:szCs w:val="24"/>
          <w:u w:val="single"/>
        </w:rPr>
        <w:t>Funded/In Review Grant Activity</w:t>
      </w:r>
      <w:r>
        <w:rPr>
          <w:b/>
          <w:sz w:val="24"/>
          <w:szCs w:val="24"/>
          <w:u w:val="single"/>
        </w:rPr>
        <w:t xml:space="preserve"> Internal</w:t>
      </w:r>
      <w:r w:rsidRPr="00A121FC">
        <w:rPr>
          <w:b/>
          <w:sz w:val="24"/>
          <w:szCs w:val="24"/>
          <w:u w:val="single"/>
        </w:rPr>
        <w:t>:</w:t>
      </w:r>
      <w:r w:rsidR="00ED126D" w:rsidRPr="00A121FC">
        <w:rPr>
          <w:color w:val="000000"/>
          <w:sz w:val="24"/>
          <w:szCs w:val="24"/>
        </w:rPr>
        <w:tab/>
      </w:r>
    </w:p>
    <w:p w:rsidR="00E36F80" w:rsidRPr="00A121FC" w:rsidRDefault="00E36F80" w:rsidP="00E36F80">
      <w:pPr>
        <w:shd w:val="clear" w:color="auto" w:fill="FFFFFF"/>
        <w:rPr>
          <w:sz w:val="24"/>
          <w:szCs w:val="24"/>
        </w:rPr>
      </w:pPr>
      <w:r w:rsidRPr="00A121FC">
        <w:rPr>
          <w:sz w:val="24"/>
          <w:szCs w:val="24"/>
        </w:rPr>
        <w:t xml:space="preserve"> </w:t>
      </w:r>
    </w:p>
    <w:p w:rsidR="009A2CCE" w:rsidRPr="00A121FC" w:rsidRDefault="00E36F80" w:rsidP="00CF6B2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121FC">
        <w:rPr>
          <w:b/>
          <w:sz w:val="24"/>
          <w:szCs w:val="24"/>
        </w:rPr>
        <w:t>Markowski A</w:t>
      </w:r>
      <w:r w:rsidRPr="00A121FC">
        <w:rPr>
          <w:sz w:val="24"/>
          <w:szCs w:val="24"/>
        </w:rPr>
        <w:t xml:space="preserve">, Watkins M, Day L </w:t>
      </w:r>
      <w:r w:rsidRPr="00A121FC">
        <w:rPr>
          <w:sz w:val="24"/>
          <w:szCs w:val="24"/>
          <w:u w:val="single"/>
        </w:rPr>
        <w:t>Awarded</w:t>
      </w:r>
      <w:r w:rsidRPr="00A121FC">
        <w:rPr>
          <w:sz w:val="24"/>
          <w:szCs w:val="24"/>
        </w:rPr>
        <w:t>: $15,000</w:t>
      </w:r>
    </w:p>
    <w:p w:rsidR="00E36F80" w:rsidRPr="00A121FC" w:rsidRDefault="00E36F80" w:rsidP="00E36F80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>Using Real-time Ultrasound Imaging to enhance learning and clinical application of anatomy, biomechanics, motor control and patient care across the Physical Therapy Curriculum.</w:t>
      </w:r>
    </w:p>
    <w:p w:rsidR="009E1B61" w:rsidRPr="002F0244" w:rsidRDefault="00E36F80" w:rsidP="00564F53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>Grants for Advancing Undergraduate Teaching and Learning at Northeastern Tier 3 2016</w:t>
      </w:r>
      <w:r w:rsidR="009E1B61">
        <w:rPr>
          <w:sz w:val="24"/>
          <w:szCs w:val="24"/>
        </w:rPr>
        <w:br/>
      </w:r>
    </w:p>
    <w:p w:rsidR="00547F49" w:rsidRPr="00A121FC" w:rsidRDefault="00547F49" w:rsidP="00CF6B22">
      <w:pPr>
        <w:pStyle w:val="ListParagraph"/>
        <w:numPr>
          <w:ilvl w:val="0"/>
          <w:numId w:val="20"/>
        </w:numPr>
        <w:rPr>
          <w:bCs/>
          <w:sz w:val="24"/>
          <w:szCs w:val="24"/>
          <w:u w:val="single"/>
        </w:rPr>
      </w:pPr>
      <w:r w:rsidRPr="00A121FC">
        <w:rPr>
          <w:iCs/>
          <w:sz w:val="24"/>
          <w:szCs w:val="24"/>
        </w:rPr>
        <w:t>Sikes R,</w:t>
      </w:r>
      <w:r w:rsidRPr="00A121FC">
        <w:rPr>
          <w:b/>
          <w:iCs/>
          <w:sz w:val="24"/>
          <w:szCs w:val="24"/>
        </w:rPr>
        <w:t xml:space="preserve"> Markowski A</w:t>
      </w:r>
      <w:r w:rsidRPr="00A121FC">
        <w:rPr>
          <w:iCs/>
          <w:sz w:val="24"/>
          <w:szCs w:val="24"/>
        </w:rPr>
        <w:t xml:space="preserve"> (Co-PI) </w:t>
      </w:r>
      <w:r w:rsidRPr="00A121FC">
        <w:rPr>
          <w:iCs/>
          <w:sz w:val="24"/>
          <w:szCs w:val="24"/>
          <w:u w:val="single"/>
        </w:rPr>
        <w:t>Awarded</w:t>
      </w:r>
      <w:r w:rsidRPr="00A121FC">
        <w:rPr>
          <w:iCs/>
          <w:sz w:val="24"/>
          <w:szCs w:val="24"/>
        </w:rPr>
        <w:t>: $10,000</w:t>
      </w:r>
    </w:p>
    <w:p w:rsidR="002E31B9" w:rsidRPr="00A121FC" w:rsidRDefault="00547F49" w:rsidP="00547F49">
      <w:pPr>
        <w:pStyle w:val="Default"/>
        <w:ind w:left="675"/>
        <w:jc w:val="both"/>
        <w:rPr>
          <w:rFonts w:ascii="Times New Roman" w:hAnsi="Times New Roman" w:cs="Times New Roman"/>
          <w:bCs/>
        </w:rPr>
      </w:pPr>
      <w:r w:rsidRPr="00A121FC">
        <w:rPr>
          <w:rFonts w:ascii="Times New Roman" w:hAnsi="Times New Roman" w:cs="Times New Roman"/>
          <w:bCs/>
        </w:rPr>
        <w:t>Advancing Undergraduate Teaching and Learning at Northeastern</w:t>
      </w:r>
      <w:r w:rsidR="00E02AB1" w:rsidRPr="00A121FC">
        <w:rPr>
          <w:rFonts w:ascii="Times New Roman" w:hAnsi="Times New Roman" w:cs="Times New Roman"/>
          <w:bCs/>
        </w:rPr>
        <w:t>.</w:t>
      </w:r>
      <w:r w:rsidRPr="00A121FC">
        <w:rPr>
          <w:rFonts w:ascii="Times New Roman" w:hAnsi="Times New Roman" w:cs="Times New Roman"/>
          <w:bCs/>
        </w:rPr>
        <w:t xml:space="preserve"> From the Slices to the Loaf:</w:t>
      </w:r>
      <w:r w:rsidRPr="00A121FC">
        <w:rPr>
          <w:rFonts w:ascii="Times New Roman" w:hAnsi="Times New Roman" w:cs="Times New Roman"/>
          <w:iCs/>
        </w:rPr>
        <w:t xml:space="preserve">   </w:t>
      </w:r>
      <w:r w:rsidRPr="00A121FC">
        <w:rPr>
          <w:rFonts w:ascii="Times New Roman" w:hAnsi="Times New Roman" w:cs="Times New Roman"/>
          <w:bCs/>
        </w:rPr>
        <w:t>Using 3-D printing to enhance learning and clinical application of cross-sectional neuroanatomy and diagnostic imaging. 2014</w:t>
      </w:r>
    </w:p>
    <w:p w:rsidR="00C17347" w:rsidRPr="00CF6B22" w:rsidRDefault="00C17347" w:rsidP="00CF6B22">
      <w:pPr>
        <w:rPr>
          <w:bCs/>
          <w:sz w:val="24"/>
          <w:szCs w:val="24"/>
          <w:u w:val="single"/>
        </w:rPr>
      </w:pPr>
    </w:p>
    <w:p w:rsidR="008E0143" w:rsidRPr="00A121FC" w:rsidRDefault="008E0143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 (PI)</w:t>
      </w:r>
      <w:r w:rsidRPr="00A121FC">
        <w:rPr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>: IPad2</w:t>
      </w:r>
    </w:p>
    <w:p w:rsidR="00ED126D" w:rsidRPr="00A121FC" w:rsidRDefault="008E0143" w:rsidP="006D49F7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sz w:val="24"/>
          <w:szCs w:val="24"/>
        </w:rPr>
        <w:t>A</w:t>
      </w:r>
      <w:r w:rsidR="00ED126D" w:rsidRPr="00A121FC">
        <w:rPr>
          <w:sz w:val="24"/>
          <w:szCs w:val="24"/>
        </w:rPr>
        <w:t xml:space="preserve">pplication of mobile digital media </w:t>
      </w:r>
      <w:r w:rsidR="00ED126D" w:rsidRPr="00A121FC">
        <w:rPr>
          <w:bCs/>
          <w:sz w:val="24"/>
          <w:szCs w:val="24"/>
        </w:rPr>
        <w:t>to facilitate and streamline the creation of education/podcast material and the development of student faculty interactive assessmen</w:t>
      </w:r>
      <w:r w:rsidR="006D49F7" w:rsidRPr="00A121FC">
        <w:rPr>
          <w:bCs/>
          <w:sz w:val="24"/>
          <w:szCs w:val="24"/>
        </w:rPr>
        <w:t xml:space="preserve">ts for use in the community and </w:t>
      </w:r>
      <w:r w:rsidR="00ED126D" w:rsidRPr="00A121FC">
        <w:rPr>
          <w:bCs/>
          <w:sz w:val="24"/>
          <w:szCs w:val="24"/>
        </w:rPr>
        <w:t>classroom.</w:t>
      </w:r>
      <w:r w:rsidRPr="00A121FC">
        <w:rPr>
          <w:color w:val="000000"/>
          <w:sz w:val="24"/>
          <w:szCs w:val="24"/>
        </w:rPr>
        <w:t xml:space="preserve"> Northeastern University Education and Technology Digital Media Grant</w:t>
      </w:r>
      <w:r w:rsidR="006D49F7" w:rsidRPr="00A121FC">
        <w:rPr>
          <w:color w:val="000000"/>
          <w:sz w:val="24"/>
          <w:szCs w:val="24"/>
        </w:rPr>
        <w:t xml:space="preserve">, </w:t>
      </w:r>
      <w:r w:rsidR="00ED126D" w:rsidRPr="00A121FC">
        <w:rPr>
          <w:color w:val="000000"/>
          <w:sz w:val="24"/>
          <w:szCs w:val="24"/>
        </w:rPr>
        <w:t>Dec 2011</w:t>
      </w:r>
      <w:r w:rsidR="006D49F7"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BF1B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126D" w:rsidRPr="00A121FC" w:rsidRDefault="006D49F7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</w:t>
      </w:r>
      <w:r w:rsidR="00F2051A" w:rsidRPr="00A121FC">
        <w:rPr>
          <w:b/>
          <w:color w:val="000000"/>
          <w:sz w:val="24"/>
          <w:szCs w:val="24"/>
        </w:rPr>
        <w:t>i</w:t>
      </w:r>
      <w:r w:rsidRPr="00A121FC">
        <w:rPr>
          <w:b/>
          <w:color w:val="000000"/>
          <w:sz w:val="24"/>
          <w:szCs w:val="24"/>
        </w:rPr>
        <w:t xml:space="preserve"> A</w:t>
      </w:r>
      <w:r w:rsidRPr="00A121FC">
        <w:rPr>
          <w:color w:val="000000"/>
          <w:sz w:val="24"/>
          <w:szCs w:val="24"/>
        </w:rPr>
        <w:t>, Watkins M. Faculty Supervisor</w:t>
      </w:r>
      <w:r w:rsidR="00F2051A" w:rsidRPr="00A121FC">
        <w:rPr>
          <w:color w:val="000000"/>
          <w:sz w:val="24"/>
          <w:szCs w:val="24"/>
        </w:rPr>
        <w:t>,</w:t>
      </w:r>
      <w:r w:rsidRPr="00A121FC">
        <w:rPr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 xml:space="preserve">: $1625 </w:t>
      </w:r>
    </w:p>
    <w:p w:rsidR="00F2051A" w:rsidRPr="00A121FC" w:rsidRDefault="00ED126D" w:rsidP="006D49F7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Emerald Health and Wellness Project- Reducing Cardiovascular Risk Factors</w:t>
      </w:r>
      <w:r w:rsidR="006D49F7" w:rsidRPr="00A121FC">
        <w:rPr>
          <w:color w:val="000000"/>
          <w:sz w:val="24"/>
          <w:szCs w:val="24"/>
        </w:rPr>
        <w:t xml:space="preserve">, </w:t>
      </w:r>
    </w:p>
    <w:p w:rsidR="00ED126D" w:rsidRPr="00A121FC" w:rsidRDefault="006D49F7" w:rsidP="006D49F7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NU Provost Undergraduate Research Grant,</w:t>
      </w:r>
      <w:r w:rsidR="00ED126D" w:rsidRPr="00A121FC">
        <w:rPr>
          <w:color w:val="000000"/>
          <w:sz w:val="24"/>
          <w:szCs w:val="24"/>
        </w:rPr>
        <w:t xml:space="preserve"> 2011</w:t>
      </w:r>
      <w:r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CC67F2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F2051A" w:rsidRPr="00A121FC" w:rsidRDefault="00F2051A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Watkins M. Faculty Supervisor,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 xml:space="preserve">: $1696 </w:t>
      </w:r>
    </w:p>
    <w:p w:rsidR="00ED126D" w:rsidRPr="00A121FC" w:rsidRDefault="00ED126D" w:rsidP="00F2051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Emerald Health and Wellness Project- Heart Rate Recovery Group</w:t>
      </w:r>
      <w:r w:rsidR="00F2051A" w:rsidRPr="00A121FC">
        <w:rPr>
          <w:color w:val="000000"/>
          <w:sz w:val="24"/>
          <w:szCs w:val="24"/>
        </w:rPr>
        <w:t>,</w:t>
      </w:r>
      <w:r w:rsidR="00CF6B22" w:rsidRPr="00CF6B22">
        <w:rPr>
          <w:color w:val="000000"/>
          <w:sz w:val="24"/>
          <w:szCs w:val="24"/>
        </w:rPr>
        <w:t xml:space="preserve"> </w:t>
      </w:r>
      <w:r w:rsidR="00CF6B22" w:rsidRPr="00A121FC">
        <w:rPr>
          <w:color w:val="000000"/>
          <w:sz w:val="24"/>
          <w:szCs w:val="24"/>
        </w:rPr>
        <w:t>NU Provost Undergraduate Research Grant</w:t>
      </w:r>
      <w:r w:rsidR="00CF6B22">
        <w:rPr>
          <w:color w:val="000000"/>
          <w:sz w:val="24"/>
          <w:szCs w:val="24"/>
        </w:rPr>
        <w:t>,</w:t>
      </w:r>
      <w:r w:rsidR="00F2051A" w:rsidRPr="00A121FC">
        <w:rPr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</w:rPr>
        <w:t>2011</w:t>
      </w:r>
      <w:r w:rsidR="00F2051A"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CC67F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2051A" w:rsidRPr="00A121FC" w:rsidRDefault="00F2051A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Watkins M. Faculty Supervisor,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 xml:space="preserve">: $1470 </w:t>
      </w:r>
    </w:p>
    <w:p w:rsidR="00834233" w:rsidRPr="00A121FC" w:rsidRDefault="00ED126D" w:rsidP="0083423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The Effects of Exercise in Physical and Perceived Health</w:t>
      </w:r>
      <w:r w:rsidR="00F2051A" w:rsidRPr="00A121FC">
        <w:rPr>
          <w:color w:val="000000"/>
          <w:sz w:val="24"/>
          <w:szCs w:val="24"/>
        </w:rPr>
        <w:t xml:space="preserve">, </w:t>
      </w:r>
      <w:r w:rsidR="00CF6B22" w:rsidRPr="00A121FC">
        <w:rPr>
          <w:color w:val="000000"/>
          <w:sz w:val="24"/>
          <w:szCs w:val="24"/>
        </w:rPr>
        <w:t xml:space="preserve">NU Provost Undergraduate Research Grant </w:t>
      </w:r>
      <w:r w:rsidRPr="00A121FC">
        <w:rPr>
          <w:color w:val="000000"/>
          <w:sz w:val="24"/>
          <w:szCs w:val="24"/>
        </w:rPr>
        <w:t>2011</w:t>
      </w:r>
      <w:r w:rsidR="00F2051A" w:rsidRPr="00A121FC">
        <w:rPr>
          <w:color w:val="000000"/>
          <w:sz w:val="24"/>
          <w:szCs w:val="24"/>
        </w:rPr>
        <w:t>.</w:t>
      </w:r>
    </w:p>
    <w:p w:rsidR="00834233" w:rsidRPr="00A121FC" w:rsidRDefault="00834233" w:rsidP="0083423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34233" w:rsidRPr="00A121FC" w:rsidRDefault="00834233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Watkins M. Faculty Supervisor,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>: $1000</w:t>
      </w:r>
    </w:p>
    <w:p w:rsidR="00ED126D" w:rsidRPr="00A121FC" w:rsidRDefault="00ED126D" w:rsidP="0083423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A Pilot study analyzing the effects o</w:t>
      </w:r>
      <w:r w:rsidR="00BA11D3">
        <w:rPr>
          <w:color w:val="000000"/>
          <w:sz w:val="24"/>
          <w:szCs w:val="24"/>
        </w:rPr>
        <w:t>f Chinese cupping as an adjunct</w:t>
      </w:r>
      <w:r w:rsidRPr="00A121FC">
        <w:rPr>
          <w:color w:val="000000"/>
          <w:sz w:val="24"/>
          <w:szCs w:val="24"/>
        </w:rPr>
        <w:t xml:space="preserve"> </w:t>
      </w:r>
      <w:r w:rsidR="002F0244">
        <w:rPr>
          <w:color w:val="000000"/>
          <w:sz w:val="24"/>
          <w:szCs w:val="24"/>
        </w:rPr>
        <w:t>treatment for patients with sub</w:t>
      </w:r>
      <w:r w:rsidRPr="00A121FC">
        <w:rPr>
          <w:color w:val="000000"/>
          <w:sz w:val="24"/>
          <w:szCs w:val="24"/>
        </w:rPr>
        <w:t>acute low back pain in relieving pain, stiffness and improving function</w:t>
      </w:r>
      <w:r w:rsidR="00834233" w:rsidRPr="00A121FC">
        <w:rPr>
          <w:color w:val="000000"/>
          <w:sz w:val="24"/>
          <w:szCs w:val="24"/>
        </w:rPr>
        <w:t>,</w:t>
      </w:r>
      <w:r w:rsidRPr="00A121FC">
        <w:rPr>
          <w:color w:val="000000"/>
          <w:sz w:val="24"/>
          <w:szCs w:val="24"/>
        </w:rPr>
        <w:t xml:space="preserve"> </w:t>
      </w:r>
      <w:r w:rsidR="00CF6B22" w:rsidRPr="00A121FC">
        <w:rPr>
          <w:color w:val="000000"/>
          <w:sz w:val="24"/>
          <w:szCs w:val="24"/>
        </w:rPr>
        <w:t xml:space="preserve">NU Provost Undergraduate Research Grant </w:t>
      </w:r>
      <w:r w:rsidRPr="00A121FC">
        <w:rPr>
          <w:color w:val="000000"/>
          <w:sz w:val="24"/>
          <w:szCs w:val="24"/>
        </w:rPr>
        <w:t>2009</w:t>
      </w:r>
      <w:r w:rsidR="00834233"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A87F39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834233" w:rsidRPr="00A121FC" w:rsidRDefault="00834233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 (PI)</w:t>
      </w:r>
      <w:r w:rsidRPr="00A121FC">
        <w:rPr>
          <w:color w:val="000000"/>
          <w:sz w:val="24"/>
          <w:szCs w:val="24"/>
        </w:rPr>
        <w:t xml:space="preserve">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 xml:space="preserve">: Digital Camera with HD capabilities </w:t>
      </w:r>
    </w:p>
    <w:p w:rsidR="00ED126D" w:rsidRPr="00A121FC" w:rsidRDefault="00834233" w:rsidP="0083423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Designing an</w:t>
      </w:r>
      <w:r w:rsidR="00ED126D" w:rsidRPr="00A121FC">
        <w:rPr>
          <w:color w:val="000000"/>
          <w:sz w:val="24"/>
          <w:szCs w:val="24"/>
        </w:rPr>
        <w:t xml:space="preserve"> educational module to be utilized in Musculoskeletal evaluation and treatment PTG225 to create an online forum to further analyze therapeutic exercise prescription for specific patient case scenarios</w:t>
      </w:r>
      <w:r w:rsidR="00CF6B22">
        <w:rPr>
          <w:color w:val="000000"/>
          <w:sz w:val="24"/>
          <w:szCs w:val="24"/>
        </w:rPr>
        <w:t>.</w:t>
      </w:r>
      <w:r w:rsidR="00ED126D" w:rsidRPr="00A121FC">
        <w:rPr>
          <w:color w:val="000000"/>
          <w:sz w:val="24"/>
          <w:szCs w:val="24"/>
        </w:rPr>
        <w:t xml:space="preserve"> </w:t>
      </w:r>
      <w:r w:rsidR="00CF6B22" w:rsidRPr="00A121FC">
        <w:rPr>
          <w:color w:val="000000"/>
          <w:sz w:val="24"/>
          <w:szCs w:val="24"/>
        </w:rPr>
        <w:t>Northeastern University Education and Technology Digital Media Grant</w:t>
      </w:r>
      <w:r w:rsidR="00CF6B22">
        <w:rPr>
          <w:color w:val="000000"/>
          <w:sz w:val="24"/>
          <w:szCs w:val="24"/>
        </w:rPr>
        <w:t xml:space="preserve">, </w:t>
      </w:r>
      <w:r w:rsidR="00ED126D" w:rsidRPr="00A121FC">
        <w:rPr>
          <w:color w:val="000000"/>
          <w:sz w:val="24"/>
          <w:szCs w:val="24"/>
        </w:rPr>
        <w:t>2009</w:t>
      </w:r>
      <w:r w:rsidRPr="00A121FC">
        <w:rPr>
          <w:color w:val="000000"/>
          <w:sz w:val="24"/>
          <w:szCs w:val="24"/>
        </w:rPr>
        <w:t>.</w:t>
      </w:r>
    </w:p>
    <w:p w:rsidR="00027011" w:rsidRPr="00A121FC" w:rsidRDefault="00027011" w:rsidP="00A87F3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34233" w:rsidRPr="00A121FC" w:rsidRDefault="00834233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Faculty Supervisor, </w:t>
      </w:r>
      <w:r w:rsidRPr="00A121FC">
        <w:rPr>
          <w:color w:val="000000"/>
          <w:sz w:val="24"/>
          <w:szCs w:val="24"/>
          <w:u w:val="single"/>
        </w:rPr>
        <w:t>Awarded</w:t>
      </w:r>
      <w:r w:rsidRPr="00A121FC">
        <w:rPr>
          <w:color w:val="000000"/>
          <w:sz w:val="24"/>
          <w:szCs w:val="24"/>
        </w:rPr>
        <w:t>: $1000</w:t>
      </w:r>
    </w:p>
    <w:p w:rsidR="00ED126D" w:rsidRPr="00A121FC" w:rsidRDefault="00ED126D" w:rsidP="00834233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>Evaluating the effects of educati</w:t>
      </w:r>
      <w:r w:rsidR="00834233" w:rsidRPr="00A121FC">
        <w:rPr>
          <w:color w:val="000000"/>
          <w:sz w:val="24"/>
          <w:szCs w:val="24"/>
        </w:rPr>
        <w:t xml:space="preserve">on on faculty palpation skills, </w:t>
      </w:r>
      <w:r w:rsidR="00CF6B22" w:rsidRPr="00A121FC">
        <w:rPr>
          <w:color w:val="000000"/>
          <w:sz w:val="24"/>
          <w:szCs w:val="24"/>
        </w:rPr>
        <w:t xml:space="preserve">NU Provost Undergraduate Research Grant </w:t>
      </w:r>
      <w:r w:rsidRPr="00A121FC">
        <w:rPr>
          <w:color w:val="000000"/>
          <w:sz w:val="24"/>
          <w:szCs w:val="24"/>
        </w:rPr>
        <w:t>2007</w:t>
      </w:r>
      <w:r w:rsidR="00834233" w:rsidRPr="00A121FC">
        <w:rPr>
          <w:color w:val="000000"/>
          <w:sz w:val="24"/>
          <w:szCs w:val="24"/>
        </w:rPr>
        <w:t>.</w:t>
      </w:r>
    </w:p>
    <w:p w:rsidR="00ED126D" w:rsidRPr="00A121FC" w:rsidRDefault="00ED126D" w:rsidP="00A87F39">
      <w:pPr>
        <w:rPr>
          <w:i/>
          <w:sz w:val="24"/>
          <w:szCs w:val="24"/>
        </w:rPr>
      </w:pPr>
    </w:p>
    <w:p w:rsidR="00ED126D" w:rsidRPr="00A121FC" w:rsidRDefault="00834233" w:rsidP="00CF6B2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121FC">
        <w:rPr>
          <w:b/>
          <w:color w:val="000000"/>
          <w:sz w:val="24"/>
          <w:szCs w:val="24"/>
        </w:rPr>
        <w:t>Markowski</w:t>
      </w:r>
      <w:r w:rsidR="0094784B" w:rsidRPr="00A121FC">
        <w:rPr>
          <w:b/>
          <w:color w:val="000000"/>
          <w:sz w:val="24"/>
          <w:szCs w:val="24"/>
        </w:rPr>
        <w:t xml:space="preserve"> A</w:t>
      </w:r>
      <w:r w:rsidRPr="00A121FC">
        <w:rPr>
          <w:b/>
          <w:color w:val="000000"/>
          <w:sz w:val="24"/>
          <w:szCs w:val="24"/>
        </w:rPr>
        <w:t xml:space="preserve">(PI), </w:t>
      </w:r>
      <w:r w:rsidRPr="00A121FC">
        <w:rPr>
          <w:color w:val="000000"/>
          <w:sz w:val="24"/>
          <w:szCs w:val="24"/>
        </w:rPr>
        <w:t xml:space="preserve">Lorna Hayward(CO-PI), </w:t>
      </w:r>
      <w:r w:rsidRPr="00A121FC">
        <w:rPr>
          <w:sz w:val="24"/>
          <w:szCs w:val="24"/>
          <w:u w:val="single"/>
        </w:rPr>
        <w:t>Awarded</w:t>
      </w:r>
      <w:r w:rsidRPr="00A121FC">
        <w:rPr>
          <w:sz w:val="24"/>
          <w:szCs w:val="24"/>
        </w:rPr>
        <w:t xml:space="preserve"> $5000</w:t>
      </w:r>
    </w:p>
    <w:p w:rsidR="00ED126D" w:rsidRPr="00A121FC" w:rsidRDefault="00ED126D" w:rsidP="00834233">
      <w:pPr>
        <w:pStyle w:val="ListParagraph"/>
        <w:rPr>
          <w:sz w:val="24"/>
          <w:szCs w:val="24"/>
        </w:rPr>
      </w:pPr>
      <w:r w:rsidRPr="00A121FC">
        <w:rPr>
          <w:sz w:val="24"/>
          <w:szCs w:val="24"/>
        </w:rPr>
        <w:t xml:space="preserve">Uncovering Motor Control Mechanisms below the Surface: Real Time Ultrasound as Teaching Methodology for Physical Therapist Students. </w:t>
      </w:r>
      <w:r w:rsidR="00834233" w:rsidRPr="00A121FC">
        <w:rPr>
          <w:sz w:val="24"/>
          <w:szCs w:val="24"/>
        </w:rPr>
        <w:t>Provost Internal Instructional Development Grant, 2006.</w:t>
      </w:r>
    </w:p>
    <w:p w:rsidR="00ED126D" w:rsidRPr="00A121FC" w:rsidRDefault="00ED126D" w:rsidP="00A87F39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</w:p>
    <w:p w:rsidR="0094784B" w:rsidRPr="00A121FC" w:rsidRDefault="0094784B" w:rsidP="00CF6B2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 xml:space="preserve">Hayward L, </w:t>
      </w:r>
      <w:r w:rsidRPr="00A121FC">
        <w:rPr>
          <w:b/>
          <w:color w:val="000000"/>
          <w:sz w:val="24"/>
          <w:szCs w:val="24"/>
        </w:rPr>
        <w:t>Markowski A</w:t>
      </w:r>
      <w:r w:rsidRPr="00A121FC">
        <w:rPr>
          <w:color w:val="000000"/>
          <w:sz w:val="24"/>
          <w:szCs w:val="24"/>
        </w:rPr>
        <w:t xml:space="preserve">, Faculty Supervisor. </w:t>
      </w:r>
      <w:r w:rsidRPr="00A121FC">
        <w:rPr>
          <w:color w:val="000000"/>
          <w:sz w:val="24"/>
          <w:szCs w:val="24"/>
          <w:u w:val="single"/>
        </w:rPr>
        <w:t>Awarded</w:t>
      </w:r>
      <w:r w:rsidR="00D37047">
        <w:rPr>
          <w:color w:val="000000"/>
          <w:sz w:val="24"/>
          <w:szCs w:val="24"/>
        </w:rPr>
        <w:t xml:space="preserve"> $1000</w:t>
      </w:r>
      <w:r w:rsidRPr="00A121FC">
        <w:rPr>
          <w:color w:val="000000"/>
          <w:sz w:val="24"/>
          <w:szCs w:val="24"/>
        </w:rPr>
        <w:t xml:space="preserve"> </w:t>
      </w:r>
    </w:p>
    <w:p w:rsidR="00AA7680" w:rsidRDefault="00ED126D" w:rsidP="00D308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color w:val="000000"/>
          <w:sz w:val="24"/>
          <w:szCs w:val="24"/>
        </w:rPr>
        <w:t xml:space="preserve">Uncovering Motor Control Mechanisms below the surface. </w:t>
      </w:r>
      <w:r w:rsidR="0094784B" w:rsidRPr="00A121FC">
        <w:rPr>
          <w:color w:val="000000"/>
          <w:sz w:val="24"/>
          <w:szCs w:val="24"/>
        </w:rPr>
        <w:t>NU Provost Undergraduate Research Grant, 2005</w:t>
      </w:r>
    </w:p>
    <w:p w:rsidR="00564F53" w:rsidRPr="00A121FC" w:rsidRDefault="00564F53" w:rsidP="00D308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7680" w:rsidRPr="00A121FC" w:rsidRDefault="00AA7680" w:rsidP="001F71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121FC">
        <w:rPr>
          <w:b/>
          <w:color w:val="000000"/>
          <w:sz w:val="24"/>
          <w:szCs w:val="24"/>
          <w:u w:val="single"/>
        </w:rPr>
        <w:t>Current/Active Research Activity</w:t>
      </w:r>
      <w:r w:rsidRPr="00D848C8">
        <w:rPr>
          <w:b/>
          <w:color w:val="000000"/>
          <w:sz w:val="24"/>
          <w:szCs w:val="24"/>
        </w:rPr>
        <w:t>:</w:t>
      </w:r>
      <w:r w:rsidRPr="00A121FC">
        <w:rPr>
          <w:color w:val="000000"/>
          <w:sz w:val="24"/>
          <w:szCs w:val="24"/>
        </w:rPr>
        <w:t xml:space="preserve"> </w:t>
      </w:r>
      <w:r w:rsidR="00564C8B" w:rsidRPr="00A121FC">
        <w:rPr>
          <w:color w:val="000000"/>
          <w:sz w:val="24"/>
          <w:szCs w:val="24"/>
        </w:rPr>
        <w:t>Scholarship</w:t>
      </w:r>
      <w:r w:rsidR="00B13280">
        <w:rPr>
          <w:color w:val="000000"/>
          <w:sz w:val="24"/>
          <w:szCs w:val="24"/>
        </w:rPr>
        <w:t xml:space="preserve"> of teaching and learning using</w:t>
      </w:r>
      <w:r w:rsidR="0069755F">
        <w:rPr>
          <w:color w:val="000000"/>
          <w:sz w:val="24"/>
          <w:szCs w:val="24"/>
        </w:rPr>
        <w:t xml:space="preserve"> u</w:t>
      </w:r>
      <w:r w:rsidR="00564C8B" w:rsidRPr="00A121FC">
        <w:rPr>
          <w:color w:val="000000"/>
          <w:sz w:val="24"/>
          <w:szCs w:val="24"/>
        </w:rPr>
        <w:t>ltraso</w:t>
      </w:r>
      <w:r w:rsidR="00B13280">
        <w:rPr>
          <w:color w:val="000000"/>
          <w:sz w:val="24"/>
          <w:szCs w:val="24"/>
        </w:rPr>
        <w:t xml:space="preserve">und imaging, </w:t>
      </w:r>
      <w:r w:rsidR="0069755F">
        <w:rPr>
          <w:color w:val="000000"/>
          <w:sz w:val="24"/>
          <w:szCs w:val="24"/>
        </w:rPr>
        <w:t>simulation and h</w:t>
      </w:r>
      <w:r w:rsidR="00564C8B" w:rsidRPr="00A121FC">
        <w:rPr>
          <w:color w:val="000000"/>
          <w:sz w:val="24"/>
          <w:szCs w:val="24"/>
        </w:rPr>
        <w:t>ealth and wellness promotion through screening.</w:t>
      </w:r>
    </w:p>
    <w:p w:rsidR="00ED126D" w:rsidRPr="00A121FC" w:rsidRDefault="00ED126D" w:rsidP="00A87F39">
      <w:pPr>
        <w:rPr>
          <w:sz w:val="24"/>
          <w:szCs w:val="24"/>
        </w:rPr>
      </w:pPr>
    </w:p>
    <w:p w:rsidR="00ED126D" w:rsidRPr="00D848C8" w:rsidRDefault="00AA7680" w:rsidP="00422C2C">
      <w:pPr>
        <w:pStyle w:val="Heading2"/>
        <w:rPr>
          <w:szCs w:val="24"/>
        </w:rPr>
      </w:pPr>
      <w:r w:rsidRPr="00A121FC">
        <w:rPr>
          <w:szCs w:val="24"/>
          <w:u w:val="single"/>
        </w:rPr>
        <w:t>Membership in Scientific/</w:t>
      </w:r>
      <w:r w:rsidR="00873EAE" w:rsidRPr="00A121FC">
        <w:rPr>
          <w:szCs w:val="24"/>
          <w:u w:val="single"/>
        </w:rPr>
        <w:t>Professional Organizations</w:t>
      </w:r>
      <w:r w:rsidR="00D848C8">
        <w:rPr>
          <w:szCs w:val="24"/>
        </w:rPr>
        <w:t xml:space="preserve">: </w:t>
      </w:r>
    </w:p>
    <w:p w:rsidR="00ED126D" w:rsidRPr="00A121FC" w:rsidRDefault="00ED126D" w:rsidP="00422C2C">
      <w:pPr>
        <w:pStyle w:val="Heading3"/>
        <w:rPr>
          <w:i w:val="0"/>
          <w:sz w:val="24"/>
          <w:szCs w:val="24"/>
        </w:rPr>
      </w:pPr>
      <w:r w:rsidRPr="00A121FC">
        <w:rPr>
          <w:i w:val="0"/>
          <w:sz w:val="24"/>
          <w:szCs w:val="24"/>
        </w:rPr>
        <w:t>American Physical Therapy Association 1993 -Present</w:t>
      </w:r>
    </w:p>
    <w:p w:rsidR="00ED126D" w:rsidRPr="00A121FC" w:rsidRDefault="00ED126D" w:rsidP="00B13280">
      <w:pPr>
        <w:ind w:firstLine="1008"/>
        <w:rPr>
          <w:sz w:val="24"/>
          <w:szCs w:val="24"/>
        </w:rPr>
      </w:pPr>
      <w:r w:rsidRPr="00A121FC">
        <w:rPr>
          <w:sz w:val="24"/>
          <w:szCs w:val="24"/>
        </w:rPr>
        <w:t>Massachusetts Chapter member</w:t>
      </w:r>
    </w:p>
    <w:p w:rsidR="00ED126D" w:rsidRPr="00A121FC" w:rsidRDefault="00ED126D" w:rsidP="00B13280">
      <w:pPr>
        <w:ind w:firstLine="1008"/>
        <w:rPr>
          <w:sz w:val="24"/>
          <w:szCs w:val="24"/>
        </w:rPr>
      </w:pPr>
      <w:r w:rsidRPr="00A121FC">
        <w:rPr>
          <w:sz w:val="24"/>
          <w:szCs w:val="24"/>
        </w:rPr>
        <w:t>Orthopedic section</w:t>
      </w:r>
    </w:p>
    <w:p w:rsidR="00ED126D" w:rsidRPr="00A121FC" w:rsidRDefault="00ED126D" w:rsidP="00422C2C">
      <w:pPr>
        <w:pStyle w:val="Heading3"/>
        <w:rPr>
          <w:i w:val="0"/>
          <w:sz w:val="24"/>
          <w:szCs w:val="24"/>
        </w:rPr>
      </w:pPr>
      <w:r w:rsidRPr="00A121FC">
        <w:rPr>
          <w:i w:val="0"/>
          <w:sz w:val="24"/>
          <w:szCs w:val="24"/>
        </w:rPr>
        <w:t>American Academy of Manual</w:t>
      </w:r>
      <w:r w:rsidR="0094784B" w:rsidRPr="00A121FC">
        <w:rPr>
          <w:i w:val="0"/>
          <w:sz w:val="24"/>
          <w:szCs w:val="24"/>
        </w:rPr>
        <w:t xml:space="preserve"> Physical</w:t>
      </w:r>
      <w:r w:rsidRPr="00A121FC">
        <w:rPr>
          <w:i w:val="0"/>
          <w:sz w:val="24"/>
          <w:szCs w:val="24"/>
        </w:rPr>
        <w:t xml:space="preserve"> Therapy 1998 -Present</w:t>
      </w:r>
      <w:r w:rsidRPr="00A121FC">
        <w:rPr>
          <w:i w:val="0"/>
          <w:sz w:val="24"/>
          <w:szCs w:val="24"/>
        </w:rPr>
        <w:tab/>
      </w:r>
    </w:p>
    <w:p w:rsidR="00ED126D" w:rsidRPr="00A121FC" w:rsidRDefault="00C11BC7" w:rsidP="00C11BC7">
      <w:pPr>
        <w:rPr>
          <w:sz w:val="24"/>
          <w:szCs w:val="24"/>
        </w:rPr>
      </w:pPr>
      <w:r w:rsidRPr="00A121FC">
        <w:rPr>
          <w:sz w:val="24"/>
          <w:szCs w:val="24"/>
        </w:rPr>
        <w:t xml:space="preserve">       </w:t>
      </w:r>
      <w:r w:rsidR="00B13280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Accepted as a fellow of the Academy in 1999</w:t>
      </w:r>
      <w:r w:rsidR="0094784B" w:rsidRPr="00A121FC">
        <w:rPr>
          <w:sz w:val="24"/>
          <w:szCs w:val="24"/>
        </w:rPr>
        <w:t>,</w:t>
      </w:r>
      <w:r w:rsidR="00ED126D" w:rsidRPr="00A121FC">
        <w:rPr>
          <w:sz w:val="24"/>
          <w:szCs w:val="24"/>
        </w:rPr>
        <w:t xml:space="preserve"> renewal 2010 </w:t>
      </w:r>
    </w:p>
    <w:p w:rsidR="00ED126D" w:rsidRPr="00A121FC" w:rsidRDefault="00ED126D" w:rsidP="00422C2C">
      <w:pPr>
        <w:pStyle w:val="Heading3"/>
        <w:rPr>
          <w:i w:val="0"/>
          <w:sz w:val="24"/>
          <w:szCs w:val="24"/>
        </w:rPr>
      </w:pPr>
      <w:r w:rsidRPr="00A121FC">
        <w:rPr>
          <w:i w:val="0"/>
          <w:sz w:val="24"/>
          <w:szCs w:val="24"/>
        </w:rPr>
        <w:t>Australian Physiotherapist Association 1999 -2004</w:t>
      </w:r>
    </w:p>
    <w:p w:rsidR="00ED126D" w:rsidRPr="00A121FC" w:rsidRDefault="00ED126D" w:rsidP="00422C2C">
      <w:pPr>
        <w:rPr>
          <w:sz w:val="24"/>
          <w:szCs w:val="24"/>
        </w:rPr>
      </w:pPr>
      <w:r w:rsidRPr="00A121FC">
        <w:rPr>
          <w:sz w:val="24"/>
          <w:szCs w:val="24"/>
        </w:rPr>
        <w:t>Accepted as a member of Manual Physiotherapist Association 1999 –2004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A52806">
      <w:pPr>
        <w:pStyle w:val="Heading2"/>
        <w:rPr>
          <w:b w:val="0"/>
          <w:szCs w:val="24"/>
          <w:u w:val="single"/>
        </w:rPr>
      </w:pPr>
      <w:r w:rsidRPr="00A121FC">
        <w:rPr>
          <w:szCs w:val="24"/>
          <w:u w:val="single"/>
        </w:rPr>
        <w:t>Consultative a</w:t>
      </w:r>
      <w:r w:rsidR="00873EAE" w:rsidRPr="00A121FC">
        <w:rPr>
          <w:szCs w:val="24"/>
          <w:u w:val="single"/>
        </w:rPr>
        <w:t>nd Advisory Positions</w:t>
      </w:r>
      <w:r w:rsidR="00AA7680" w:rsidRPr="00A121FC">
        <w:rPr>
          <w:szCs w:val="24"/>
          <w:u w:val="single"/>
        </w:rPr>
        <w:t xml:space="preserve"> Held</w:t>
      </w:r>
      <w:r w:rsidR="00D848C8">
        <w:rPr>
          <w:szCs w:val="24"/>
        </w:rPr>
        <w:t xml:space="preserve">: </w:t>
      </w:r>
      <w:r w:rsidR="00564C8B" w:rsidRPr="00A121FC">
        <w:rPr>
          <w:b w:val="0"/>
          <w:szCs w:val="24"/>
        </w:rPr>
        <w:t>See service to the profession</w:t>
      </w:r>
    </w:p>
    <w:p w:rsidR="00ED126D" w:rsidRPr="00A121FC" w:rsidRDefault="00ED126D" w:rsidP="003565C3">
      <w:pPr>
        <w:rPr>
          <w:sz w:val="24"/>
          <w:szCs w:val="24"/>
        </w:rPr>
      </w:pPr>
    </w:p>
    <w:p w:rsidR="00ED126D" w:rsidRPr="00D848C8" w:rsidRDefault="00873EAE">
      <w:pPr>
        <w:pStyle w:val="Heading2"/>
        <w:rPr>
          <w:szCs w:val="24"/>
        </w:rPr>
      </w:pPr>
      <w:r w:rsidRPr="00A121FC">
        <w:rPr>
          <w:szCs w:val="24"/>
          <w:u w:val="single"/>
        </w:rPr>
        <w:t>Community Services</w:t>
      </w:r>
      <w:r w:rsidR="00D848C8">
        <w:rPr>
          <w:szCs w:val="24"/>
        </w:rPr>
        <w:t xml:space="preserve">: </w:t>
      </w:r>
    </w:p>
    <w:p w:rsidR="004A7893" w:rsidRDefault="004A7893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Hero’s in Transition Board of Directors, Board Member  2017</w:t>
      </w:r>
      <w:r w:rsidR="00564F53">
        <w:rPr>
          <w:sz w:val="24"/>
          <w:szCs w:val="24"/>
        </w:rPr>
        <w:t>, 2018</w:t>
      </w:r>
    </w:p>
    <w:p w:rsidR="000850C5" w:rsidRPr="00A121FC" w:rsidRDefault="006370D2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>Hero’s</w:t>
      </w:r>
      <w:r w:rsidR="000850C5" w:rsidRPr="00A121FC">
        <w:rPr>
          <w:sz w:val="24"/>
          <w:szCs w:val="24"/>
        </w:rPr>
        <w:t xml:space="preserve"> in Transition Medical Support</w:t>
      </w:r>
      <w:r w:rsidR="005B2754" w:rsidRPr="00A121FC">
        <w:rPr>
          <w:sz w:val="24"/>
          <w:szCs w:val="24"/>
        </w:rPr>
        <w:t xml:space="preserve"> Coordinator</w:t>
      </w:r>
      <w:r w:rsidR="000850C5" w:rsidRPr="00A121FC">
        <w:rPr>
          <w:sz w:val="24"/>
          <w:szCs w:val="24"/>
        </w:rPr>
        <w:t xml:space="preserve"> Ruck for Relay 2016</w:t>
      </w:r>
      <w:r w:rsidR="005B2754" w:rsidRPr="00A121FC">
        <w:rPr>
          <w:sz w:val="24"/>
          <w:szCs w:val="24"/>
        </w:rPr>
        <w:t>, 2017</w:t>
      </w:r>
      <w:r w:rsidR="00564F53">
        <w:rPr>
          <w:sz w:val="24"/>
          <w:szCs w:val="24"/>
        </w:rPr>
        <w:t>, 2018</w:t>
      </w:r>
    </w:p>
    <w:p w:rsidR="007548F2" w:rsidRPr="00A121FC" w:rsidRDefault="007548F2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>Falmouth Road Race Volunteer 2014</w:t>
      </w:r>
      <w:r w:rsidR="009072B0" w:rsidRPr="00A121FC">
        <w:rPr>
          <w:sz w:val="24"/>
          <w:szCs w:val="24"/>
        </w:rPr>
        <w:t>, 2015</w:t>
      </w:r>
      <w:r w:rsidR="00F76F95">
        <w:rPr>
          <w:sz w:val="24"/>
          <w:szCs w:val="24"/>
        </w:rPr>
        <w:t>, 2017</w:t>
      </w:r>
      <w:r w:rsidR="00564F53">
        <w:rPr>
          <w:sz w:val="24"/>
          <w:szCs w:val="24"/>
        </w:rPr>
        <w:t>, 2018</w:t>
      </w:r>
    </w:p>
    <w:p w:rsidR="00ED126D" w:rsidRPr="00A121FC" w:rsidRDefault="00ED126D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>Volunteered for Massage Therapy for Pan Mass Challenge 2010, 2011, 2012</w:t>
      </w:r>
      <w:r w:rsidR="00C17347" w:rsidRPr="00A121FC">
        <w:rPr>
          <w:sz w:val="24"/>
          <w:szCs w:val="24"/>
        </w:rPr>
        <w:t>, 2013</w:t>
      </w:r>
      <w:r w:rsidR="007548F2" w:rsidRPr="00A121FC">
        <w:rPr>
          <w:sz w:val="24"/>
          <w:szCs w:val="24"/>
        </w:rPr>
        <w:t>, 2014</w:t>
      </w:r>
      <w:r w:rsidR="009072B0" w:rsidRPr="00A121FC">
        <w:rPr>
          <w:sz w:val="24"/>
          <w:szCs w:val="24"/>
        </w:rPr>
        <w:t>, 2015</w:t>
      </w:r>
      <w:r w:rsidR="000850C5" w:rsidRPr="00A121FC">
        <w:rPr>
          <w:sz w:val="24"/>
          <w:szCs w:val="24"/>
        </w:rPr>
        <w:t>,</w:t>
      </w:r>
      <w:r w:rsidR="00564F53">
        <w:rPr>
          <w:sz w:val="24"/>
          <w:szCs w:val="24"/>
        </w:rPr>
        <w:t xml:space="preserve"> </w:t>
      </w:r>
      <w:r w:rsidR="000850C5" w:rsidRPr="00A121FC">
        <w:rPr>
          <w:sz w:val="24"/>
          <w:szCs w:val="24"/>
        </w:rPr>
        <w:t>2016</w:t>
      </w:r>
      <w:r w:rsidR="005B2754" w:rsidRPr="00A121FC">
        <w:rPr>
          <w:sz w:val="24"/>
          <w:szCs w:val="24"/>
        </w:rPr>
        <w:t>, 2017</w:t>
      </w:r>
      <w:r w:rsidR="00564F53">
        <w:rPr>
          <w:sz w:val="24"/>
          <w:szCs w:val="24"/>
        </w:rPr>
        <w:t>, 2018</w:t>
      </w:r>
    </w:p>
    <w:p w:rsidR="00ED126D" w:rsidRPr="00A121FC" w:rsidRDefault="00C11BC7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Invited </w:t>
      </w:r>
      <w:r w:rsidR="00ED126D" w:rsidRPr="00A121FC">
        <w:rPr>
          <w:sz w:val="24"/>
          <w:szCs w:val="24"/>
        </w:rPr>
        <w:t>Presente</w:t>
      </w:r>
      <w:r w:rsidRPr="00A121FC">
        <w:rPr>
          <w:sz w:val="24"/>
          <w:szCs w:val="24"/>
        </w:rPr>
        <w:t xml:space="preserve">r </w:t>
      </w:r>
      <w:r w:rsidR="00ED126D" w:rsidRPr="00A121FC">
        <w:rPr>
          <w:sz w:val="24"/>
          <w:szCs w:val="24"/>
        </w:rPr>
        <w:t>at Healthy Livin</w:t>
      </w:r>
      <w:r w:rsidR="00C17347" w:rsidRPr="00A121FC">
        <w:rPr>
          <w:sz w:val="24"/>
          <w:szCs w:val="24"/>
        </w:rPr>
        <w:t>g Expo- Cape Cod, MA 2010, 2011, 2012</w:t>
      </w:r>
    </w:p>
    <w:p w:rsidR="00ED126D" w:rsidRPr="00A121FC" w:rsidRDefault="00ED126D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>Participated in health fair for Liberty Mutual</w:t>
      </w:r>
      <w:r w:rsidR="00D96B2D" w:rsidRPr="00A121FC">
        <w:rPr>
          <w:sz w:val="24"/>
          <w:szCs w:val="24"/>
        </w:rPr>
        <w:t xml:space="preserve">  2004</w:t>
      </w:r>
    </w:p>
    <w:p w:rsidR="00ED126D" w:rsidRPr="00A121FC" w:rsidRDefault="00246848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Performed </w:t>
      </w:r>
      <w:r w:rsidR="00ED126D" w:rsidRPr="00A121FC">
        <w:rPr>
          <w:sz w:val="24"/>
          <w:szCs w:val="24"/>
        </w:rPr>
        <w:t xml:space="preserve">MA State House ergonomic assessments </w:t>
      </w:r>
      <w:r w:rsidR="00D96B2D" w:rsidRPr="00A121FC">
        <w:rPr>
          <w:sz w:val="24"/>
          <w:szCs w:val="24"/>
        </w:rPr>
        <w:t>2003</w:t>
      </w:r>
    </w:p>
    <w:p w:rsidR="00ED126D" w:rsidRPr="00A121FC" w:rsidRDefault="00ED126D" w:rsidP="00E556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Annual Boston YMCA injury screening clinic </w:t>
      </w:r>
      <w:r w:rsidR="00D96B2D" w:rsidRPr="00A121FC">
        <w:rPr>
          <w:sz w:val="24"/>
          <w:szCs w:val="24"/>
        </w:rPr>
        <w:t>2002</w:t>
      </w:r>
    </w:p>
    <w:p w:rsidR="000E427C" w:rsidRPr="00A121FC" w:rsidRDefault="000E427C">
      <w:pPr>
        <w:rPr>
          <w:b/>
          <w:sz w:val="24"/>
          <w:szCs w:val="24"/>
          <w:u w:val="single"/>
        </w:rPr>
      </w:pPr>
    </w:p>
    <w:p w:rsidR="0094784B" w:rsidRPr="00D848C8" w:rsidRDefault="00D848C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Service to the Profession</w:t>
      </w:r>
      <w:r>
        <w:rPr>
          <w:b/>
          <w:sz w:val="24"/>
          <w:szCs w:val="24"/>
        </w:rPr>
        <w:t xml:space="preserve">: </w:t>
      </w:r>
    </w:p>
    <w:p w:rsidR="009C0125" w:rsidRPr="00A121FC" w:rsidRDefault="008F5604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rStyle w:val="apple-converted-space"/>
          <w:color w:val="212121"/>
          <w:sz w:val="24"/>
          <w:szCs w:val="24"/>
          <w:shd w:val="clear" w:color="auto" w:fill="FFFFFF"/>
        </w:rPr>
        <w:t xml:space="preserve">Reviewer for </w:t>
      </w:r>
      <w:r w:rsidRPr="00A121FC">
        <w:rPr>
          <w:color w:val="212121"/>
          <w:sz w:val="24"/>
          <w:szCs w:val="24"/>
          <w:shd w:val="clear" w:color="auto" w:fill="FFFFFF"/>
        </w:rPr>
        <w:t>publication in the Eastern Mediterranean Health Journal</w:t>
      </w:r>
      <w:r w:rsidRPr="00A121FC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="0069755F">
        <w:rPr>
          <w:rStyle w:val="apple-converted-space"/>
          <w:color w:val="212121"/>
          <w:sz w:val="24"/>
          <w:szCs w:val="24"/>
          <w:shd w:val="clear" w:color="auto" w:fill="FFFFFF"/>
        </w:rPr>
        <w:t>2015-Present</w:t>
      </w:r>
    </w:p>
    <w:p w:rsidR="0094784B" w:rsidRPr="00A121FC" w:rsidRDefault="0094784B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Editorial Review Board for Musculoskeletal Imaging Manuscripts for Journal of Orthopedic Sports Physical Therapy Dec 2011- Present</w:t>
      </w:r>
    </w:p>
    <w:p w:rsidR="00FF5DB6" w:rsidRPr="00A121FC" w:rsidRDefault="00007647" w:rsidP="00E55688">
      <w:pPr>
        <w:pStyle w:val="ListParagraph"/>
        <w:numPr>
          <w:ilvl w:val="0"/>
          <w:numId w:val="5"/>
        </w:numPr>
        <w:rPr>
          <w:color w:val="212121"/>
          <w:sz w:val="24"/>
          <w:szCs w:val="24"/>
        </w:rPr>
      </w:pPr>
      <w:r w:rsidRPr="00A121FC">
        <w:rPr>
          <w:color w:val="000000"/>
          <w:sz w:val="24"/>
          <w:szCs w:val="24"/>
        </w:rPr>
        <w:t>Appointed as an External Assessor of Fellowship programs for the Member organizations of IFOMPT (International Federation of Manual Physiotherapy) 201</w:t>
      </w:r>
      <w:r w:rsidR="0069755F">
        <w:rPr>
          <w:color w:val="000000"/>
          <w:sz w:val="24"/>
          <w:szCs w:val="24"/>
        </w:rPr>
        <w:t>6</w:t>
      </w:r>
    </w:p>
    <w:p w:rsidR="00246848" w:rsidRPr="00A121FC" w:rsidRDefault="00246848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American Academy of Manual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>Physical Therapy Standards Committee 2011-present</w:t>
      </w:r>
      <w:r w:rsidR="00007647" w:rsidRPr="00A121FC">
        <w:rPr>
          <w:sz w:val="24"/>
          <w:szCs w:val="24"/>
        </w:rPr>
        <w:t>- Chair 2015-present</w:t>
      </w:r>
    </w:p>
    <w:p w:rsidR="008D30E3" w:rsidRPr="00A121FC" w:rsidRDefault="008D30E3" w:rsidP="008D30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Bid C</w:t>
      </w:r>
      <w:r>
        <w:rPr>
          <w:sz w:val="24"/>
          <w:szCs w:val="24"/>
        </w:rPr>
        <w:t>ommittee for hosting IFOMPT 2024</w:t>
      </w:r>
      <w:r w:rsidRPr="00A121FC">
        <w:rPr>
          <w:sz w:val="24"/>
          <w:szCs w:val="24"/>
        </w:rPr>
        <w:t xml:space="preserve"> </w:t>
      </w:r>
      <w:r>
        <w:rPr>
          <w:sz w:val="24"/>
          <w:szCs w:val="24"/>
        </w:rPr>
        <w:t>2018- present- secretary</w:t>
      </w:r>
    </w:p>
    <w:p w:rsidR="008D30E3" w:rsidRDefault="000850C5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Bid Committee for hosting IFOMPT 2020 and submitted 20 page bid and video 2016</w:t>
      </w:r>
      <w:r w:rsidR="008D30E3">
        <w:rPr>
          <w:sz w:val="24"/>
          <w:szCs w:val="24"/>
        </w:rPr>
        <w:t xml:space="preserve">, </w:t>
      </w:r>
    </w:p>
    <w:p w:rsidR="00246848" w:rsidRPr="00A121FC" w:rsidRDefault="00246848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American Academy of Manual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>Physical Therapy Capitol Hill Advocacy 2011</w:t>
      </w:r>
    </w:p>
    <w:p w:rsidR="00246848" w:rsidRPr="00A121FC" w:rsidRDefault="00246848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American Academy of Manual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>Physical Therapy International</w:t>
      </w:r>
      <w:r w:rsidR="008D30E3">
        <w:rPr>
          <w:sz w:val="24"/>
          <w:szCs w:val="24"/>
        </w:rPr>
        <w:t xml:space="preserve"> Affairs Committee 2004-2017</w:t>
      </w:r>
    </w:p>
    <w:p w:rsidR="00246848" w:rsidRPr="00A121FC" w:rsidRDefault="00246848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American Academy of Manual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 xml:space="preserve">Physical Therapy Nominating Committee elected 2004 Chair (2006-7) </w:t>
      </w:r>
    </w:p>
    <w:p w:rsidR="00C11BC7" w:rsidRPr="00A121FC" w:rsidRDefault="0094784B" w:rsidP="00E556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121FC">
        <w:rPr>
          <w:sz w:val="24"/>
          <w:szCs w:val="24"/>
        </w:rPr>
        <w:t>American Academy of Manual</w:t>
      </w:r>
      <w:r w:rsidRPr="00A121FC">
        <w:rPr>
          <w:i/>
          <w:sz w:val="24"/>
          <w:szCs w:val="24"/>
        </w:rPr>
        <w:t xml:space="preserve"> </w:t>
      </w:r>
      <w:r w:rsidRPr="00A121FC">
        <w:rPr>
          <w:sz w:val="24"/>
          <w:szCs w:val="24"/>
        </w:rPr>
        <w:t>Physical Therapy Education Committee 2002 – 2004</w:t>
      </w:r>
    </w:p>
    <w:p w:rsidR="0094784B" w:rsidRPr="00A121FC" w:rsidRDefault="0094784B">
      <w:pPr>
        <w:rPr>
          <w:sz w:val="24"/>
          <w:szCs w:val="24"/>
        </w:rPr>
      </w:pPr>
    </w:p>
    <w:p w:rsidR="001F074A" w:rsidRPr="00A005A6" w:rsidRDefault="00873EAE" w:rsidP="00B13280">
      <w:pPr>
        <w:pStyle w:val="Heading2"/>
        <w:rPr>
          <w:szCs w:val="24"/>
        </w:rPr>
      </w:pPr>
      <w:r w:rsidRPr="00A121FC">
        <w:rPr>
          <w:szCs w:val="24"/>
          <w:u w:val="single"/>
        </w:rPr>
        <w:t>Services to University</w:t>
      </w:r>
      <w:r w:rsidR="001F074A" w:rsidRPr="00A121FC">
        <w:rPr>
          <w:szCs w:val="24"/>
          <w:u w:val="single"/>
        </w:rPr>
        <w:t>/College/School on Committees/Councils/Commissions</w:t>
      </w:r>
      <w:r w:rsidR="00A005A6">
        <w:rPr>
          <w:szCs w:val="24"/>
        </w:rPr>
        <w:t xml:space="preserve">: </w:t>
      </w:r>
    </w:p>
    <w:p w:rsidR="00ED126D" w:rsidRDefault="00530452">
      <w:pPr>
        <w:rPr>
          <w:i/>
          <w:sz w:val="24"/>
          <w:szCs w:val="24"/>
        </w:rPr>
      </w:pPr>
      <w:r w:rsidRPr="00A121FC">
        <w:rPr>
          <w:i/>
          <w:sz w:val="24"/>
          <w:szCs w:val="24"/>
        </w:rPr>
        <w:t>Bouvé</w:t>
      </w:r>
      <w:r w:rsidR="00ED126D" w:rsidRPr="00A121FC">
        <w:rPr>
          <w:i/>
          <w:sz w:val="24"/>
          <w:szCs w:val="24"/>
        </w:rPr>
        <w:t xml:space="preserve"> College of Health Sciences </w:t>
      </w:r>
    </w:p>
    <w:p w:rsidR="00564F53" w:rsidRPr="00564F53" w:rsidRDefault="00564F53">
      <w:pPr>
        <w:rPr>
          <w:sz w:val="24"/>
          <w:szCs w:val="24"/>
        </w:rPr>
      </w:pPr>
      <w:r>
        <w:rPr>
          <w:sz w:val="24"/>
          <w:szCs w:val="24"/>
        </w:rPr>
        <w:t>Ultrasound Planning Conference Group 2018</w:t>
      </w:r>
    </w:p>
    <w:p w:rsidR="005B2754" w:rsidRPr="00A121FC" w:rsidRDefault="005B2754" w:rsidP="005B2754">
      <w:pPr>
        <w:rPr>
          <w:sz w:val="24"/>
          <w:szCs w:val="24"/>
        </w:rPr>
      </w:pPr>
      <w:r w:rsidRPr="00A121FC">
        <w:rPr>
          <w:sz w:val="24"/>
          <w:szCs w:val="24"/>
        </w:rPr>
        <w:t>Undergraduate Curriculum Committee, member, 2</w:t>
      </w:r>
      <w:r w:rsidR="008D30E3">
        <w:rPr>
          <w:sz w:val="24"/>
          <w:szCs w:val="24"/>
        </w:rPr>
        <w:t>010-present, Chair 2014- 2018</w:t>
      </w:r>
    </w:p>
    <w:p w:rsidR="005B2754" w:rsidRPr="00A121FC" w:rsidRDefault="005B2754" w:rsidP="005B2754">
      <w:pPr>
        <w:rPr>
          <w:sz w:val="24"/>
          <w:szCs w:val="24"/>
        </w:rPr>
      </w:pPr>
      <w:r w:rsidRPr="00A121FC">
        <w:rPr>
          <w:sz w:val="24"/>
          <w:szCs w:val="24"/>
        </w:rPr>
        <w:t>Annual Faculty Phonathon, participant spring 2003- present</w:t>
      </w:r>
    </w:p>
    <w:p w:rsidR="000E427C" w:rsidRPr="00A121FC" w:rsidRDefault="000E427C">
      <w:pPr>
        <w:rPr>
          <w:sz w:val="24"/>
          <w:szCs w:val="24"/>
        </w:rPr>
      </w:pPr>
      <w:r w:rsidRPr="00A121FC">
        <w:rPr>
          <w:sz w:val="24"/>
          <w:szCs w:val="24"/>
        </w:rPr>
        <w:t>Ad-Hoc Clinical Pr</w:t>
      </w:r>
      <w:r w:rsidR="00AE5D76" w:rsidRPr="00A121FC">
        <w:rPr>
          <w:sz w:val="24"/>
          <w:szCs w:val="24"/>
        </w:rPr>
        <w:t>omotions Committee 2013- 2014</w:t>
      </w:r>
    </w:p>
    <w:p w:rsidR="00ED126D" w:rsidRPr="00A121FC" w:rsidRDefault="00ED126D">
      <w:pPr>
        <w:rPr>
          <w:sz w:val="24"/>
          <w:szCs w:val="24"/>
        </w:rPr>
      </w:pPr>
      <w:r w:rsidRPr="00A121FC">
        <w:rPr>
          <w:sz w:val="24"/>
          <w:szCs w:val="24"/>
        </w:rPr>
        <w:t>Fostering international partnerships</w:t>
      </w:r>
      <w:r w:rsidR="00246848" w:rsidRPr="00A121FC">
        <w:rPr>
          <w:sz w:val="24"/>
          <w:szCs w:val="24"/>
        </w:rPr>
        <w:t>,</w:t>
      </w:r>
      <w:r w:rsidRPr="00A121FC">
        <w:rPr>
          <w:sz w:val="24"/>
          <w:szCs w:val="24"/>
        </w:rPr>
        <w:t xml:space="preserve"> Australia- Bond University 2009</w:t>
      </w:r>
    </w:p>
    <w:p w:rsidR="00ED126D" w:rsidRPr="00A121FC" w:rsidRDefault="00ED126D" w:rsidP="00530452">
      <w:pPr>
        <w:rPr>
          <w:sz w:val="24"/>
          <w:szCs w:val="24"/>
        </w:rPr>
      </w:pPr>
      <w:r w:rsidRPr="00A121FC">
        <w:rPr>
          <w:sz w:val="24"/>
          <w:szCs w:val="24"/>
        </w:rPr>
        <w:t>Undergraduate Academic Affairs Committee</w:t>
      </w:r>
      <w:r w:rsidR="00246848" w:rsidRPr="00A121FC">
        <w:rPr>
          <w:sz w:val="24"/>
          <w:szCs w:val="24"/>
        </w:rPr>
        <w:t>,</w:t>
      </w:r>
      <w:r w:rsidRPr="00A121FC">
        <w:rPr>
          <w:sz w:val="24"/>
          <w:szCs w:val="24"/>
        </w:rPr>
        <w:t xml:space="preserve"> </w:t>
      </w:r>
      <w:r w:rsidR="00246848" w:rsidRPr="00A121FC">
        <w:rPr>
          <w:sz w:val="24"/>
          <w:szCs w:val="24"/>
        </w:rPr>
        <w:t xml:space="preserve"> member </w:t>
      </w:r>
      <w:r w:rsidRPr="00A121FC">
        <w:rPr>
          <w:sz w:val="24"/>
          <w:szCs w:val="24"/>
        </w:rPr>
        <w:t xml:space="preserve">2002-2005, 2006-2010, Chair </w:t>
      </w:r>
      <w:r w:rsidR="00564C8B" w:rsidRPr="00A121FC">
        <w:rPr>
          <w:sz w:val="24"/>
          <w:szCs w:val="24"/>
        </w:rPr>
        <w:t>20</w:t>
      </w:r>
      <w:r w:rsidRPr="00A121FC">
        <w:rPr>
          <w:sz w:val="24"/>
          <w:szCs w:val="24"/>
        </w:rPr>
        <w:t xml:space="preserve">04, </w:t>
      </w:r>
      <w:r w:rsidR="00564C8B" w:rsidRPr="00A121FC">
        <w:rPr>
          <w:sz w:val="24"/>
          <w:szCs w:val="24"/>
        </w:rPr>
        <w:t>20</w:t>
      </w:r>
      <w:r w:rsidRPr="00A121FC">
        <w:rPr>
          <w:sz w:val="24"/>
          <w:szCs w:val="24"/>
        </w:rPr>
        <w:t xml:space="preserve">07- </w:t>
      </w:r>
      <w:r w:rsidR="00564C8B" w:rsidRPr="00A121FC">
        <w:rPr>
          <w:sz w:val="24"/>
          <w:szCs w:val="24"/>
        </w:rPr>
        <w:t>20</w:t>
      </w:r>
      <w:r w:rsidRPr="00A121FC">
        <w:rPr>
          <w:sz w:val="24"/>
          <w:szCs w:val="24"/>
        </w:rPr>
        <w:t xml:space="preserve">10 </w:t>
      </w:r>
    </w:p>
    <w:p w:rsidR="00ED126D" w:rsidRPr="00A121FC" w:rsidRDefault="00ED126D">
      <w:pPr>
        <w:rPr>
          <w:sz w:val="24"/>
          <w:szCs w:val="24"/>
        </w:rPr>
      </w:pPr>
      <w:r w:rsidRPr="00A121FC">
        <w:rPr>
          <w:sz w:val="24"/>
          <w:szCs w:val="24"/>
        </w:rPr>
        <w:t>Graduate Open House</w:t>
      </w:r>
      <w:r w:rsidR="00246848" w:rsidRPr="00A121FC">
        <w:rPr>
          <w:sz w:val="24"/>
          <w:szCs w:val="24"/>
        </w:rPr>
        <w:t>, Faculty representative,</w:t>
      </w:r>
      <w:r w:rsidRPr="00A121FC">
        <w:rPr>
          <w:sz w:val="24"/>
          <w:szCs w:val="24"/>
        </w:rPr>
        <w:t xml:space="preserve"> 2008</w:t>
      </w:r>
    </w:p>
    <w:p w:rsidR="00ED126D" w:rsidRPr="00A121FC" w:rsidRDefault="00ED126D">
      <w:pPr>
        <w:rPr>
          <w:sz w:val="24"/>
          <w:szCs w:val="24"/>
        </w:rPr>
      </w:pPr>
      <w:r w:rsidRPr="00A121FC">
        <w:rPr>
          <w:sz w:val="24"/>
          <w:szCs w:val="24"/>
        </w:rPr>
        <w:t>Health Science Fridays</w:t>
      </w:r>
      <w:r w:rsidR="00246848" w:rsidRPr="00A121FC">
        <w:rPr>
          <w:sz w:val="24"/>
          <w:szCs w:val="24"/>
        </w:rPr>
        <w:t>, Faculty representative,</w:t>
      </w:r>
      <w:r w:rsidRPr="00A121FC">
        <w:rPr>
          <w:sz w:val="24"/>
          <w:szCs w:val="24"/>
        </w:rPr>
        <w:t xml:space="preserve"> 2003- present</w:t>
      </w:r>
    </w:p>
    <w:p w:rsidR="00ED126D" w:rsidRPr="00A121FC" w:rsidRDefault="00246848">
      <w:pPr>
        <w:rPr>
          <w:sz w:val="24"/>
          <w:szCs w:val="24"/>
        </w:rPr>
      </w:pPr>
      <w:r w:rsidRPr="00A121FC">
        <w:rPr>
          <w:sz w:val="24"/>
          <w:szCs w:val="24"/>
        </w:rPr>
        <w:t>Alumni Host Committee, Faculty representative, summer</w:t>
      </w:r>
      <w:r w:rsidR="00ED126D" w:rsidRPr="00A121FC">
        <w:rPr>
          <w:sz w:val="24"/>
          <w:szCs w:val="24"/>
        </w:rPr>
        <w:t xml:space="preserve"> 2004</w:t>
      </w:r>
    </w:p>
    <w:p w:rsidR="00ED126D" w:rsidRPr="00A121FC" w:rsidRDefault="00246848">
      <w:pPr>
        <w:rPr>
          <w:sz w:val="24"/>
          <w:szCs w:val="24"/>
        </w:rPr>
      </w:pPr>
      <w:r w:rsidRPr="00A121FC">
        <w:rPr>
          <w:sz w:val="24"/>
          <w:szCs w:val="24"/>
        </w:rPr>
        <w:t xml:space="preserve">Interdisciplinary Committee </w:t>
      </w:r>
      <w:r w:rsidR="005B2754" w:rsidRPr="00A121FC">
        <w:rPr>
          <w:sz w:val="24"/>
          <w:szCs w:val="24"/>
        </w:rPr>
        <w:t>“Pain Grand Rounds” s</w:t>
      </w:r>
      <w:r w:rsidR="00ED126D" w:rsidRPr="00A121FC">
        <w:rPr>
          <w:sz w:val="24"/>
          <w:szCs w:val="24"/>
        </w:rPr>
        <w:t>pring 2003</w:t>
      </w:r>
    </w:p>
    <w:p w:rsidR="00027011" w:rsidRPr="00A121FC" w:rsidRDefault="00027011">
      <w:pPr>
        <w:rPr>
          <w:sz w:val="24"/>
          <w:szCs w:val="24"/>
        </w:rPr>
      </w:pPr>
    </w:p>
    <w:p w:rsidR="00ED126D" w:rsidRPr="00A121FC" w:rsidRDefault="00ED126D">
      <w:pPr>
        <w:pStyle w:val="Heading3"/>
        <w:rPr>
          <w:sz w:val="24"/>
          <w:szCs w:val="24"/>
        </w:rPr>
      </w:pPr>
      <w:r w:rsidRPr="00A121FC">
        <w:rPr>
          <w:sz w:val="24"/>
          <w:szCs w:val="24"/>
        </w:rPr>
        <w:t>Physical Therapy Department</w:t>
      </w:r>
    </w:p>
    <w:p w:rsidR="008D30E3" w:rsidRDefault="008D30E3" w:rsidP="005B2754">
      <w:pPr>
        <w:rPr>
          <w:sz w:val="24"/>
          <w:szCs w:val="24"/>
        </w:rPr>
      </w:pPr>
      <w:r>
        <w:rPr>
          <w:sz w:val="24"/>
          <w:szCs w:val="24"/>
        </w:rPr>
        <w:t>Director of Curriculum and Outcomes 2018- present</w:t>
      </w:r>
    </w:p>
    <w:p w:rsidR="005B2754" w:rsidRPr="00A121FC" w:rsidRDefault="00B46055" w:rsidP="005B2754">
      <w:pPr>
        <w:rPr>
          <w:sz w:val="24"/>
          <w:szCs w:val="24"/>
        </w:rPr>
      </w:pPr>
      <w:r>
        <w:rPr>
          <w:sz w:val="24"/>
          <w:szCs w:val="24"/>
        </w:rPr>
        <w:t>Mock Boards C</w:t>
      </w:r>
      <w:r w:rsidR="005B2754" w:rsidRPr="00A121FC">
        <w:rPr>
          <w:sz w:val="24"/>
          <w:szCs w:val="24"/>
        </w:rPr>
        <w:t>oordinator</w:t>
      </w:r>
      <w:r w:rsidR="008D30E3">
        <w:rPr>
          <w:sz w:val="24"/>
          <w:szCs w:val="24"/>
        </w:rPr>
        <w:t xml:space="preserve"> 2013- 2018</w:t>
      </w:r>
    </w:p>
    <w:p w:rsidR="005B2754" w:rsidRPr="00A121FC" w:rsidRDefault="00B46055" w:rsidP="005B2754">
      <w:pPr>
        <w:rPr>
          <w:sz w:val="24"/>
          <w:szCs w:val="24"/>
        </w:rPr>
      </w:pPr>
      <w:r>
        <w:rPr>
          <w:sz w:val="24"/>
          <w:szCs w:val="24"/>
        </w:rPr>
        <w:t>Post Baccalaureate Application Review C</w:t>
      </w:r>
      <w:r w:rsidR="008D30E3">
        <w:rPr>
          <w:sz w:val="24"/>
          <w:szCs w:val="24"/>
        </w:rPr>
        <w:t>ommittee 2017- 2018</w:t>
      </w:r>
    </w:p>
    <w:p w:rsidR="005B2754" w:rsidRPr="00A121FC" w:rsidRDefault="005B2754" w:rsidP="005B2754">
      <w:pPr>
        <w:rPr>
          <w:sz w:val="24"/>
          <w:szCs w:val="24"/>
        </w:rPr>
      </w:pPr>
      <w:r w:rsidRPr="00A121FC">
        <w:rPr>
          <w:sz w:val="24"/>
          <w:szCs w:val="24"/>
        </w:rPr>
        <w:t>Curriculum Committee, member, 2003-2004, chair 2010- present</w:t>
      </w:r>
    </w:p>
    <w:p w:rsidR="00D96B2D" w:rsidRPr="00A121FC" w:rsidRDefault="00D96B2D" w:rsidP="009D22FB">
      <w:pPr>
        <w:rPr>
          <w:sz w:val="24"/>
          <w:szCs w:val="24"/>
        </w:rPr>
      </w:pPr>
      <w:r w:rsidRPr="00A121FC">
        <w:rPr>
          <w:sz w:val="24"/>
          <w:szCs w:val="24"/>
        </w:rPr>
        <w:t>Department Search Committee</w:t>
      </w:r>
      <w:r w:rsidR="00246848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2012-</w:t>
      </w:r>
      <w:r w:rsidR="00AE5D76" w:rsidRPr="00A121FC">
        <w:rPr>
          <w:sz w:val="24"/>
          <w:szCs w:val="24"/>
        </w:rPr>
        <w:t>2014</w:t>
      </w:r>
      <w:r w:rsidR="00007647" w:rsidRPr="00A121FC">
        <w:rPr>
          <w:sz w:val="24"/>
          <w:szCs w:val="24"/>
        </w:rPr>
        <w:t>, 2015</w:t>
      </w:r>
    </w:p>
    <w:p w:rsidR="00D96B2D" w:rsidRPr="00A121FC" w:rsidRDefault="00D96B2D" w:rsidP="009D22FB">
      <w:pPr>
        <w:rPr>
          <w:sz w:val="24"/>
          <w:szCs w:val="24"/>
        </w:rPr>
      </w:pPr>
      <w:r w:rsidRPr="00A121FC">
        <w:rPr>
          <w:sz w:val="24"/>
          <w:szCs w:val="24"/>
        </w:rPr>
        <w:t>Clinical Promotions Committee</w:t>
      </w:r>
      <w:r w:rsidR="00246848" w:rsidRPr="00A121FC">
        <w:rPr>
          <w:sz w:val="24"/>
          <w:szCs w:val="24"/>
        </w:rPr>
        <w:t>, member,</w:t>
      </w:r>
      <w:r w:rsidR="00C77B08" w:rsidRPr="00A121FC">
        <w:rPr>
          <w:sz w:val="24"/>
          <w:szCs w:val="24"/>
        </w:rPr>
        <w:t xml:space="preserve"> 2012-2014</w:t>
      </w:r>
    </w:p>
    <w:p w:rsidR="00ED126D" w:rsidRPr="00A121FC" w:rsidRDefault="00B46055" w:rsidP="00D97E3D">
      <w:pPr>
        <w:rPr>
          <w:sz w:val="24"/>
          <w:szCs w:val="24"/>
        </w:rPr>
      </w:pPr>
      <w:r>
        <w:rPr>
          <w:sz w:val="24"/>
          <w:szCs w:val="24"/>
        </w:rPr>
        <w:t>Faculty Class R</w:t>
      </w:r>
      <w:r w:rsidR="00ED126D" w:rsidRPr="00A121FC">
        <w:rPr>
          <w:sz w:val="24"/>
          <w:szCs w:val="24"/>
        </w:rPr>
        <w:t>eprese</w:t>
      </w:r>
      <w:r w:rsidR="00AE5D76" w:rsidRPr="00A121FC">
        <w:rPr>
          <w:sz w:val="24"/>
          <w:szCs w:val="24"/>
        </w:rPr>
        <w:t>ntative 2002- 2003, 2007-2014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Alumni Committee</w:t>
      </w:r>
      <w:r w:rsidR="00246848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2004- </w:t>
      </w:r>
      <w:r w:rsidR="008D30E3">
        <w:rPr>
          <w:sz w:val="24"/>
          <w:szCs w:val="24"/>
        </w:rPr>
        <w:t>2017</w:t>
      </w:r>
      <w:r w:rsidR="00D96B2D" w:rsidRPr="00A121FC">
        <w:rPr>
          <w:sz w:val="24"/>
          <w:szCs w:val="24"/>
        </w:rPr>
        <w:t>, co-chair 2009-2010</w:t>
      </w:r>
      <w:r w:rsidR="005B2754" w:rsidRPr="00A121FC">
        <w:rPr>
          <w:sz w:val="24"/>
          <w:szCs w:val="24"/>
        </w:rPr>
        <w:t>, 2014-2016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Merit Com</w:t>
      </w:r>
      <w:r w:rsidR="00D96B2D" w:rsidRPr="00A121FC">
        <w:rPr>
          <w:sz w:val="24"/>
          <w:szCs w:val="24"/>
        </w:rPr>
        <w:t>mittee</w:t>
      </w:r>
      <w:r w:rsidR="00246848" w:rsidRPr="00A121FC">
        <w:rPr>
          <w:sz w:val="24"/>
          <w:szCs w:val="24"/>
        </w:rPr>
        <w:t>, member,</w:t>
      </w:r>
      <w:r w:rsidR="00D96B2D" w:rsidRPr="00A121FC">
        <w:rPr>
          <w:sz w:val="24"/>
          <w:szCs w:val="24"/>
        </w:rPr>
        <w:t xml:space="preserve"> 2003- 2004, 2006- 2012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Outcomes Committee</w:t>
      </w:r>
      <w:r w:rsidR="00246848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2006- 2010, chair 2007-10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PT/ AT task force</w:t>
      </w:r>
      <w:r w:rsidR="00E6259B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2006- 2007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Continuing Education Committee</w:t>
      </w:r>
      <w:r w:rsidR="00E6259B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2004- 2006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PT Club</w:t>
      </w:r>
      <w:r w:rsidR="00E6259B" w:rsidRPr="00A121FC">
        <w:rPr>
          <w:sz w:val="24"/>
          <w:szCs w:val="24"/>
        </w:rPr>
        <w:t>,</w:t>
      </w:r>
      <w:r w:rsidRPr="00A121FC">
        <w:rPr>
          <w:sz w:val="24"/>
          <w:szCs w:val="24"/>
        </w:rPr>
        <w:t xml:space="preserve"> advisor</w:t>
      </w:r>
      <w:r w:rsidR="00E6259B" w:rsidRPr="00A121FC">
        <w:rPr>
          <w:sz w:val="24"/>
          <w:szCs w:val="24"/>
        </w:rPr>
        <w:t>,</w:t>
      </w:r>
      <w:r w:rsidRPr="00A121FC">
        <w:rPr>
          <w:sz w:val="24"/>
          <w:szCs w:val="24"/>
        </w:rPr>
        <w:t xml:space="preserve"> 2003- 2006</w:t>
      </w:r>
    </w:p>
    <w:p w:rsidR="00ED126D" w:rsidRPr="00A121FC" w:rsidRDefault="00ED126D" w:rsidP="00D97E3D">
      <w:pPr>
        <w:rPr>
          <w:sz w:val="24"/>
          <w:szCs w:val="24"/>
        </w:rPr>
      </w:pPr>
      <w:r w:rsidRPr="00A121FC">
        <w:rPr>
          <w:sz w:val="24"/>
          <w:szCs w:val="24"/>
        </w:rPr>
        <w:t>Musculoskeletal Steering Committee</w:t>
      </w:r>
      <w:r w:rsidR="00E6259B" w:rsidRPr="00A121FC">
        <w:rPr>
          <w:sz w:val="24"/>
          <w:szCs w:val="24"/>
        </w:rPr>
        <w:t>, member,</w:t>
      </w:r>
      <w:r w:rsidRPr="00A121FC">
        <w:rPr>
          <w:sz w:val="24"/>
          <w:szCs w:val="24"/>
        </w:rPr>
        <w:t xml:space="preserve"> 2000</w:t>
      </w:r>
    </w:p>
    <w:p w:rsidR="00ED126D" w:rsidRPr="00A121FC" w:rsidRDefault="00ED126D" w:rsidP="00592B3D">
      <w:pPr>
        <w:rPr>
          <w:sz w:val="24"/>
          <w:szCs w:val="24"/>
        </w:rPr>
      </w:pPr>
    </w:p>
    <w:p w:rsidR="007548F2" w:rsidRPr="00B13280" w:rsidRDefault="00484417" w:rsidP="00B13280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 xml:space="preserve">Continuing Education </w:t>
      </w:r>
      <w:r w:rsidR="00E92A60" w:rsidRPr="00A121FC">
        <w:rPr>
          <w:b/>
          <w:sz w:val="24"/>
          <w:szCs w:val="24"/>
          <w:u w:val="single"/>
        </w:rPr>
        <w:t>Attended (l</w:t>
      </w:r>
      <w:r w:rsidRPr="00A121FC">
        <w:rPr>
          <w:b/>
          <w:sz w:val="24"/>
          <w:szCs w:val="24"/>
          <w:u w:val="single"/>
        </w:rPr>
        <w:t xml:space="preserve">ast 5 </w:t>
      </w:r>
      <w:r w:rsidR="00E92A60" w:rsidRPr="00A121FC">
        <w:rPr>
          <w:b/>
          <w:sz w:val="24"/>
          <w:szCs w:val="24"/>
          <w:u w:val="single"/>
        </w:rPr>
        <w:t>y</w:t>
      </w:r>
      <w:r w:rsidRPr="00A121FC">
        <w:rPr>
          <w:b/>
          <w:sz w:val="24"/>
          <w:szCs w:val="24"/>
          <w:u w:val="single"/>
        </w:rPr>
        <w:t>ears</w:t>
      </w:r>
      <w:r w:rsidR="00E92A60" w:rsidRPr="00A121FC">
        <w:rPr>
          <w:b/>
          <w:sz w:val="24"/>
          <w:szCs w:val="24"/>
          <w:u w:val="single"/>
        </w:rPr>
        <w:t>)</w:t>
      </w:r>
      <w:r w:rsidR="00CC76D8">
        <w:rPr>
          <w:b/>
          <w:sz w:val="24"/>
          <w:szCs w:val="24"/>
          <w:u w:val="single"/>
        </w:rPr>
        <w:br/>
      </w:r>
    </w:p>
    <w:p w:rsidR="00564F53" w:rsidRDefault="00564F53" w:rsidP="00564F53">
      <w:pPr>
        <w:pStyle w:val="Heading1"/>
        <w:shd w:val="clear" w:color="auto" w:fill="FFFFFF"/>
        <w:textAlignment w:val="baseline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 xml:space="preserve">1. </w:t>
      </w:r>
      <w:r w:rsidRPr="00406FFB">
        <w:rPr>
          <w:i/>
          <w:szCs w:val="24"/>
        </w:rPr>
        <w:t>American Academy of Orthopedic Manual Therapy Annual Conference</w:t>
      </w:r>
      <w:r w:rsidRPr="00406FFB">
        <w:rPr>
          <w:szCs w:val="24"/>
        </w:rPr>
        <w:t xml:space="preserve"> –Salt Lake City,UT</w:t>
      </w:r>
    </w:p>
    <w:p w:rsidR="00564F53" w:rsidRPr="00564F53" w:rsidRDefault="00564F53" w:rsidP="00564F53">
      <w:r>
        <w:tab/>
        <w:t>2. ultrasound conderende</w:t>
      </w:r>
    </w:p>
    <w:p w:rsidR="000234AD" w:rsidRPr="00406FFB" w:rsidRDefault="000234AD" w:rsidP="000234AD">
      <w:pPr>
        <w:pStyle w:val="Heading1"/>
        <w:shd w:val="clear" w:color="auto" w:fill="FFFFFF"/>
        <w:textAlignment w:val="baseline"/>
        <w:rPr>
          <w:i/>
          <w:szCs w:val="24"/>
        </w:rPr>
      </w:pPr>
      <w:r w:rsidRPr="00A121FC">
        <w:rPr>
          <w:szCs w:val="24"/>
        </w:rPr>
        <w:t>2017</w:t>
      </w:r>
      <w:r w:rsidRPr="00406FFB">
        <w:rPr>
          <w:szCs w:val="24"/>
        </w:rPr>
        <w:tab/>
        <w:t xml:space="preserve">1. </w:t>
      </w:r>
      <w:hyperlink r:id="rId17" w:history="1">
        <w:r w:rsidRPr="00406FFB">
          <w:rPr>
            <w:rStyle w:val="Hyperlink"/>
            <w:i/>
            <w:color w:val="auto"/>
            <w:szCs w:val="24"/>
            <w:u w:val="none"/>
            <w:bdr w:val="none" w:sz="0" w:space="0" w:color="auto" w:frame="1"/>
          </w:rPr>
          <w:t>Certification in Musculoskeletal Ultrasound Sonography</w:t>
        </w:r>
      </w:hyperlink>
      <w:r w:rsidRPr="00406FFB">
        <w:rPr>
          <w:i/>
          <w:szCs w:val="24"/>
        </w:rPr>
        <w:t xml:space="preserve"> 72CEU</w:t>
      </w:r>
    </w:p>
    <w:p w:rsidR="000234AD" w:rsidRPr="00406FFB" w:rsidRDefault="000234AD" w:rsidP="000234AD">
      <w:pPr>
        <w:rPr>
          <w:sz w:val="24"/>
          <w:szCs w:val="24"/>
          <w:shd w:val="clear" w:color="auto" w:fill="FFFFFF"/>
        </w:rPr>
      </w:pPr>
      <w:r w:rsidRPr="00406FFB">
        <w:rPr>
          <w:sz w:val="24"/>
          <w:szCs w:val="24"/>
        </w:rPr>
        <w:tab/>
        <w:t xml:space="preserve">2. </w:t>
      </w:r>
      <w:r w:rsidRPr="00406FFB">
        <w:rPr>
          <w:i/>
          <w:sz w:val="24"/>
          <w:szCs w:val="24"/>
          <w:shd w:val="clear" w:color="auto" w:fill="FFFFFF"/>
        </w:rPr>
        <w:t>Module 1 (upper extremity)</w:t>
      </w:r>
      <w:r w:rsidRPr="00406FFB">
        <w:rPr>
          <w:sz w:val="24"/>
          <w:szCs w:val="24"/>
          <w:shd w:val="clear" w:color="auto" w:fill="FFFFFF"/>
        </w:rPr>
        <w:t xml:space="preserve"> </w:t>
      </w:r>
    </w:p>
    <w:p w:rsidR="000234AD" w:rsidRPr="00406FFB" w:rsidRDefault="000234AD" w:rsidP="000234AD">
      <w:pPr>
        <w:ind w:firstLine="1008"/>
        <w:rPr>
          <w:sz w:val="24"/>
          <w:szCs w:val="24"/>
          <w:shd w:val="clear" w:color="auto" w:fill="FFFFFF"/>
        </w:rPr>
      </w:pPr>
      <w:r w:rsidRPr="00406FFB">
        <w:rPr>
          <w:sz w:val="24"/>
          <w:szCs w:val="24"/>
          <w:shd w:val="clear" w:color="auto" w:fill="FFFFFF"/>
        </w:rPr>
        <w:t xml:space="preserve">3. </w:t>
      </w:r>
      <w:r w:rsidRPr="00406FFB">
        <w:rPr>
          <w:i/>
          <w:sz w:val="24"/>
          <w:szCs w:val="24"/>
          <w:shd w:val="clear" w:color="auto" w:fill="FFFFFF"/>
        </w:rPr>
        <w:t>Module 2 (lower extremity and lumbar spine)</w:t>
      </w:r>
    </w:p>
    <w:p w:rsidR="000234AD" w:rsidRPr="00406FFB" w:rsidRDefault="000234AD" w:rsidP="000234AD">
      <w:pPr>
        <w:ind w:firstLine="1008"/>
        <w:rPr>
          <w:sz w:val="24"/>
          <w:szCs w:val="24"/>
        </w:rPr>
      </w:pPr>
      <w:r w:rsidRPr="00406FFB">
        <w:rPr>
          <w:sz w:val="24"/>
          <w:szCs w:val="24"/>
          <w:shd w:val="clear" w:color="auto" w:fill="FFFFFF"/>
        </w:rPr>
        <w:t xml:space="preserve">4. </w:t>
      </w:r>
      <w:r w:rsidRPr="00406FFB">
        <w:rPr>
          <w:i/>
          <w:sz w:val="24"/>
          <w:szCs w:val="24"/>
          <w:shd w:val="clear" w:color="auto" w:fill="FFFFFF"/>
        </w:rPr>
        <w:t>Modules 1 Practical Workshop</w:t>
      </w:r>
      <w:r w:rsidR="000E6B9D">
        <w:rPr>
          <w:sz w:val="24"/>
          <w:szCs w:val="24"/>
          <w:shd w:val="clear" w:color="auto" w:fill="FFFFFF"/>
        </w:rPr>
        <w:t xml:space="preserve"> – Astoria, </w:t>
      </w:r>
      <w:r w:rsidRPr="00406FFB">
        <w:rPr>
          <w:sz w:val="24"/>
          <w:szCs w:val="24"/>
          <w:shd w:val="clear" w:color="auto" w:fill="FFFFFF"/>
        </w:rPr>
        <w:t>NY</w:t>
      </w:r>
    </w:p>
    <w:p w:rsidR="000234AD" w:rsidRPr="00406FFB" w:rsidRDefault="000234AD" w:rsidP="000234AD">
      <w:pPr>
        <w:ind w:firstLine="1008"/>
        <w:rPr>
          <w:sz w:val="24"/>
          <w:szCs w:val="24"/>
          <w:shd w:val="clear" w:color="auto" w:fill="FFFFFF"/>
        </w:rPr>
      </w:pPr>
      <w:r w:rsidRPr="00406FFB">
        <w:rPr>
          <w:sz w:val="24"/>
          <w:szCs w:val="24"/>
        </w:rPr>
        <w:t xml:space="preserve">5. </w:t>
      </w:r>
      <w:r w:rsidRPr="00406FFB">
        <w:rPr>
          <w:i/>
          <w:sz w:val="24"/>
          <w:szCs w:val="24"/>
          <w:shd w:val="clear" w:color="auto" w:fill="FFFFFF"/>
        </w:rPr>
        <w:t>Modules 2 Practical Workshop</w:t>
      </w:r>
      <w:r w:rsidR="000E6B9D">
        <w:rPr>
          <w:sz w:val="24"/>
          <w:szCs w:val="24"/>
          <w:shd w:val="clear" w:color="auto" w:fill="FFFFFF"/>
        </w:rPr>
        <w:t xml:space="preserve"> – Astoria, </w:t>
      </w:r>
      <w:r w:rsidRPr="00406FFB">
        <w:rPr>
          <w:sz w:val="24"/>
          <w:szCs w:val="24"/>
          <w:shd w:val="clear" w:color="auto" w:fill="FFFFFF"/>
        </w:rPr>
        <w:t>NY</w:t>
      </w:r>
    </w:p>
    <w:p w:rsidR="000234AD" w:rsidRPr="00406FFB" w:rsidRDefault="000234AD" w:rsidP="000234AD">
      <w:pPr>
        <w:ind w:firstLine="1008"/>
        <w:rPr>
          <w:sz w:val="24"/>
          <w:szCs w:val="24"/>
        </w:rPr>
      </w:pPr>
      <w:r w:rsidRPr="00406FFB">
        <w:rPr>
          <w:sz w:val="24"/>
          <w:szCs w:val="24"/>
          <w:shd w:val="clear" w:color="auto" w:fill="FFFFFF"/>
        </w:rPr>
        <w:t xml:space="preserve">6. </w:t>
      </w:r>
      <w:r w:rsidRPr="00406FFB">
        <w:rPr>
          <w:i/>
          <w:sz w:val="24"/>
          <w:szCs w:val="24"/>
        </w:rPr>
        <w:t>American Academy of Orthopedic Manual Therapy Annual Conference</w:t>
      </w:r>
      <w:r w:rsidR="00CF6B22" w:rsidRPr="00406FFB">
        <w:rPr>
          <w:sz w:val="24"/>
          <w:szCs w:val="24"/>
        </w:rPr>
        <w:t xml:space="preserve"> –Salt Lake City,</w:t>
      </w:r>
      <w:r w:rsidRPr="00406FFB">
        <w:rPr>
          <w:sz w:val="24"/>
          <w:szCs w:val="24"/>
        </w:rPr>
        <w:t>UT</w:t>
      </w:r>
    </w:p>
    <w:p w:rsidR="00FA393E" w:rsidRPr="00406FFB" w:rsidRDefault="00FA393E" w:rsidP="00FA393E">
      <w:pPr>
        <w:tabs>
          <w:tab w:val="left" w:pos="720"/>
        </w:tabs>
        <w:rPr>
          <w:sz w:val="24"/>
          <w:szCs w:val="24"/>
        </w:rPr>
      </w:pPr>
      <w:r w:rsidRPr="00406FFB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406FFB">
        <w:rPr>
          <w:i/>
          <w:color w:val="000000"/>
          <w:sz w:val="24"/>
          <w:szCs w:val="24"/>
          <w:shd w:val="clear" w:color="auto" w:fill="FFFFFF"/>
        </w:rPr>
        <w:tab/>
      </w:r>
      <w:r w:rsidRPr="00406FFB">
        <w:rPr>
          <w:i/>
          <w:color w:val="000000"/>
          <w:sz w:val="24"/>
          <w:szCs w:val="24"/>
          <w:shd w:val="clear" w:color="auto" w:fill="FFFFFF"/>
        </w:rPr>
        <w:tab/>
        <w:t>7. 2017 CATLR</w:t>
      </w:r>
      <w:r w:rsidR="006F4BE5" w:rsidRPr="00406FFB">
        <w:rPr>
          <w:i/>
          <w:color w:val="000000"/>
          <w:sz w:val="24"/>
          <w:szCs w:val="24"/>
          <w:shd w:val="clear" w:color="auto" w:fill="FFFFFF"/>
        </w:rPr>
        <w:t xml:space="preserve"> Teaching with Technology </w:t>
      </w:r>
      <w:r w:rsidRPr="00406FFB">
        <w:rPr>
          <w:i/>
          <w:color w:val="000000"/>
          <w:sz w:val="24"/>
          <w:szCs w:val="24"/>
          <w:shd w:val="clear" w:color="auto" w:fill="FFFFFF"/>
        </w:rPr>
        <w:t>Conference</w:t>
      </w:r>
      <w:r w:rsidRPr="00406FFB">
        <w:rPr>
          <w:sz w:val="24"/>
          <w:szCs w:val="24"/>
        </w:rPr>
        <w:t>- Boston, MA</w:t>
      </w:r>
    </w:p>
    <w:p w:rsidR="00FA393E" w:rsidRPr="00406FFB" w:rsidRDefault="00FA393E" w:rsidP="000234AD">
      <w:pPr>
        <w:ind w:firstLine="1008"/>
        <w:rPr>
          <w:sz w:val="24"/>
          <w:szCs w:val="24"/>
        </w:rPr>
      </w:pPr>
      <w:r w:rsidRPr="00406FFB">
        <w:rPr>
          <w:sz w:val="24"/>
          <w:szCs w:val="24"/>
        </w:rPr>
        <w:t xml:space="preserve">8. </w:t>
      </w:r>
      <w:r w:rsidRPr="00406FFB">
        <w:rPr>
          <w:i/>
          <w:sz w:val="24"/>
          <w:szCs w:val="24"/>
        </w:rPr>
        <w:t>NEXT APTA Annual Conference</w:t>
      </w:r>
      <w:r w:rsidR="000E6B9D">
        <w:rPr>
          <w:sz w:val="24"/>
          <w:szCs w:val="24"/>
        </w:rPr>
        <w:t xml:space="preserve"> – Boston, </w:t>
      </w:r>
      <w:r w:rsidRPr="00406FFB">
        <w:rPr>
          <w:sz w:val="24"/>
          <w:szCs w:val="24"/>
        </w:rPr>
        <w:t>MA</w:t>
      </w:r>
    </w:p>
    <w:p w:rsidR="00F76F95" w:rsidRPr="00A121FC" w:rsidRDefault="00F76F95" w:rsidP="00F76F95">
      <w:pPr>
        <w:ind w:left="1008"/>
        <w:rPr>
          <w:sz w:val="24"/>
          <w:szCs w:val="24"/>
        </w:rPr>
      </w:pPr>
      <w:r w:rsidRPr="00406FFB">
        <w:rPr>
          <w:sz w:val="24"/>
          <w:szCs w:val="24"/>
        </w:rPr>
        <w:t xml:space="preserve">9. </w:t>
      </w:r>
      <w:r w:rsidRPr="00406FFB">
        <w:rPr>
          <w:i/>
          <w:sz w:val="24"/>
          <w:szCs w:val="24"/>
        </w:rPr>
        <w:t>American</w:t>
      </w:r>
      <w:r w:rsidRPr="00406FFB">
        <w:rPr>
          <w:sz w:val="24"/>
          <w:szCs w:val="24"/>
        </w:rPr>
        <w:t xml:space="preserve"> </w:t>
      </w:r>
      <w:r w:rsidRPr="00406FFB">
        <w:rPr>
          <w:i/>
          <w:sz w:val="24"/>
          <w:szCs w:val="24"/>
        </w:rPr>
        <w:t>Physical Therapy Association MA Chapter</w:t>
      </w:r>
      <w:r w:rsidRPr="00406FFB">
        <w:rPr>
          <w:sz w:val="24"/>
          <w:szCs w:val="24"/>
        </w:rPr>
        <w:t xml:space="preserve"> </w:t>
      </w:r>
      <w:r w:rsidRPr="00406FFB">
        <w:rPr>
          <w:i/>
          <w:sz w:val="24"/>
          <w:szCs w:val="24"/>
        </w:rPr>
        <w:t>Fall Conference and Exposition</w:t>
      </w:r>
      <w:r w:rsidRPr="00406FFB">
        <w:rPr>
          <w:sz w:val="24"/>
          <w:szCs w:val="24"/>
        </w:rPr>
        <w:t xml:space="preserve">       Needham, MA   </w:t>
      </w:r>
      <w:r w:rsidRPr="00A121FC">
        <w:rPr>
          <w:sz w:val="24"/>
          <w:szCs w:val="24"/>
        </w:rPr>
        <w:t xml:space="preserve">              </w:t>
      </w:r>
    </w:p>
    <w:p w:rsidR="000234AD" w:rsidRPr="00A121FC" w:rsidRDefault="000234AD" w:rsidP="00D96B2D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</w:p>
    <w:p w:rsidR="00172F2E" w:rsidRPr="00A121FC" w:rsidRDefault="000850C5" w:rsidP="00172F2E">
      <w:pPr>
        <w:tabs>
          <w:tab w:val="left" w:pos="720"/>
        </w:tabs>
        <w:ind w:left="1008" w:hanging="1005"/>
        <w:rPr>
          <w:sz w:val="24"/>
          <w:szCs w:val="24"/>
        </w:rPr>
      </w:pPr>
      <w:r w:rsidRPr="00A121FC">
        <w:rPr>
          <w:sz w:val="24"/>
          <w:szCs w:val="24"/>
        </w:rPr>
        <w:t>2016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</w:r>
      <w:r w:rsidR="00172F2E" w:rsidRPr="00A121FC">
        <w:rPr>
          <w:sz w:val="24"/>
          <w:szCs w:val="24"/>
        </w:rPr>
        <w:t xml:space="preserve">1.   </w:t>
      </w:r>
      <w:r w:rsidR="00172F2E" w:rsidRPr="00A121FC">
        <w:rPr>
          <w:i/>
          <w:sz w:val="24"/>
          <w:szCs w:val="24"/>
        </w:rPr>
        <w:t>International Federation of Manual Physiotherapist Conferenc</w:t>
      </w:r>
      <w:r w:rsidR="00172F2E" w:rsidRPr="00A121FC">
        <w:rPr>
          <w:sz w:val="24"/>
          <w:szCs w:val="24"/>
        </w:rPr>
        <w:t xml:space="preserve">e – Glasgow, </w:t>
      </w:r>
      <w:r w:rsidR="00564C8B" w:rsidRPr="00A121FC">
        <w:rPr>
          <w:sz w:val="24"/>
          <w:szCs w:val="24"/>
        </w:rPr>
        <w:t>Scotland</w:t>
      </w:r>
    </w:p>
    <w:p w:rsidR="00172F2E" w:rsidRPr="00A121FC" w:rsidRDefault="00172F2E" w:rsidP="00172F2E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  <w:t xml:space="preserve">2.   </w:t>
      </w:r>
      <w:r w:rsidRPr="00A121FC">
        <w:rPr>
          <w:i/>
          <w:sz w:val="24"/>
          <w:szCs w:val="24"/>
        </w:rPr>
        <w:t>American Academy of Orthopedic Manual Therapy Annual Conference</w:t>
      </w:r>
      <w:r w:rsidRPr="00A121FC">
        <w:rPr>
          <w:sz w:val="24"/>
          <w:szCs w:val="24"/>
        </w:rPr>
        <w:t xml:space="preserve"> –St. Louis, MO</w:t>
      </w:r>
    </w:p>
    <w:p w:rsidR="00172F2E" w:rsidRPr="00A121FC" w:rsidRDefault="00172F2E" w:rsidP="00172F2E">
      <w:pPr>
        <w:pStyle w:val="ListParagraph"/>
        <w:numPr>
          <w:ilvl w:val="0"/>
          <w:numId w:val="15"/>
        </w:numPr>
        <w:tabs>
          <w:tab w:val="left" w:pos="720"/>
        </w:tabs>
        <w:rPr>
          <w:sz w:val="24"/>
          <w:szCs w:val="24"/>
        </w:rPr>
      </w:pPr>
      <w:r w:rsidRPr="00A121FC">
        <w:rPr>
          <w:i/>
          <w:sz w:val="24"/>
          <w:szCs w:val="24"/>
        </w:rPr>
        <w:t>Combined Sections Meetings CSM</w:t>
      </w:r>
      <w:r w:rsidR="00EA39D3">
        <w:rPr>
          <w:sz w:val="24"/>
          <w:szCs w:val="24"/>
        </w:rPr>
        <w:t xml:space="preserve">- Anaheim, </w:t>
      </w:r>
      <w:r w:rsidRPr="00A121FC">
        <w:rPr>
          <w:sz w:val="24"/>
          <w:szCs w:val="24"/>
        </w:rPr>
        <w:t>CA</w:t>
      </w:r>
    </w:p>
    <w:p w:rsidR="000850C5" w:rsidRPr="00A121FC" w:rsidRDefault="000850C5" w:rsidP="00FA393E">
      <w:pPr>
        <w:tabs>
          <w:tab w:val="left" w:pos="720"/>
        </w:tabs>
        <w:rPr>
          <w:sz w:val="24"/>
          <w:szCs w:val="24"/>
        </w:rPr>
      </w:pPr>
    </w:p>
    <w:p w:rsidR="009D0E1A" w:rsidRPr="004F514D" w:rsidRDefault="0088000A" w:rsidP="00007647">
      <w:pPr>
        <w:tabs>
          <w:tab w:val="left" w:pos="720"/>
        </w:tabs>
        <w:ind w:left="1008" w:hanging="1005"/>
        <w:rPr>
          <w:sz w:val="24"/>
          <w:szCs w:val="24"/>
        </w:rPr>
      </w:pPr>
      <w:r w:rsidRPr="00A121FC">
        <w:rPr>
          <w:sz w:val="24"/>
          <w:szCs w:val="24"/>
        </w:rPr>
        <w:t>2015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  <w:t>1</w:t>
      </w:r>
      <w:r w:rsidRPr="004F514D">
        <w:rPr>
          <w:sz w:val="24"/>
          <w:szCs w:val="24"/>
        </w:rPr>
        <w:t>.</w:t>
      </w:r>
      <w:r w:rsidR="009D0E1A" w:rsidRPr="004F514D">
        <w:rPr>
          <w:sz w:val="24"/>
          <w:szCs w:val="24"/>
        </w:rPr>
        <w:t xml:space="preserve">   </w:t>
      </w:r>
      <w:r w:rsidR="00007647" w:rsidRPr="004F514D">
        <w:rPr>
          <w:i/>
          <w:sz w:val="24"/>
          <w:szCs w:val="24"/>
        </w:rPr>
        <w:t>American</w:t>
      </w:r>
      <w:r w:rsidR="00007647" w:rsidRPr="004F514D">
        <w:rPr>
          <w:sz w:val="24"/>
          <w:szCs w:val="24"/>
        </w:rPr>
        <w:t xml:space="preserve"> </w:t>
      </w:r>
      <w:r w:rsidR="00007647" w:rsidRPr="004F514D">
        <w:rPr>
          <w:i/>
          <w:sz w:val="24"/>
          <w:szCs w:val="24"/>
        </w:rPr>
        <w:t>Physical Therapy Association MA Chapter</w:t>
      </w:r>
      <w:r w:rsidR="00007647" w:rsidRPr="004F514D">
        <w:rPr>
          <w:sz w:val="24"/>
          <w:szCs w:val="24"/>
        </w:rPr>
        <w:t xml:space="preserve"> </w:t>
      </w:r>
      <w:r w:rsidR="00007647" w:rsidRPr="004F514D">
        <w:rPr>
          <w:i/>
          <w:sz w:val="24"/>
          <w:szCs w:val="24"/>
        </w:rPr>
        <w:t>Fall Conference and Exposition</w:t>
      </w:r>
      <w:r w:rsidR="00007647" w:rsidRPr="004F514D">
        <w:rPr>
          <w:sz w:val="24"/>
          <w:szCs w:val="24"/>
        </w:rPr>
        <w:t xml:space="preserve">       Needham, MA</w:t>
      </w:r>
      <w:r w:rsidR="009D0E1A" w:rsidRPr="004F514D">
        <w:rPr>
          <w:sz w:val="24"/>
          <w:szCs w:val="24"/>
        </w:rPr>
        <w:t xml:space="preserve">                 </w:t>
      </w:r>
    </w:p>
    <w:p w:rsidR="00007647" w:rsidRPr="004F514D" w:rsidRDefault="009D0E1A" w:rsidP="009D0E1A">
      <w:pPr>
        <w:tabs>
          <w:tab w:val="left" w:pos="720"/>
        </w:tabs>
        <w:rPr>
          <w:sz w:val="24"/>
          <w:szCs w:val="24"/>
        </w:rPr>
      </w:pPr>
      <w:r w:rsidRPr="004F514D">
        <w:rPr>
          <w:sz w:val="24"/>
          <w:szCs w:val="24"/>
        </w:rPr>
        <w:tab/>
      </w:r>
      <w:r w:rsidRPr="004F514D">
        <w:rPr>
          <w:sz w:val="24"/>
          <w:szCs w:val="24"/>
        </w:rPr>
        <w:tab/>
        <w:t xml:space="preserve">2.   </w:t>
      </w:r>
      <w:r w:rsidRPr="004F514D">
        <w:rPr>
          <w:i/>
          <w:sz w:val="24"/>
          <w:szCs w:val="24"/>
        </w:rPr>
        <w:t>American Academy of Orthopedic Manual Therapy Annual Conference</w:t>
      </w:r>
      <w:r w:rsidRPr="004F514D">
        <w:rPr>
          <w:sz w:val="24"/>
          <w:szCs w:val="24"/>
        </w:rPr>
        <w:t xml:space="preserve"> –Louisville, KY</w:t>
      </w:r>
    </w:p>
    <w:p w:rsidR="00FA393E" w:rsidRPr="004F514D" w:rsidRDefault="00FA393E" w:rsidP="009D0E1A">
      <w:pPr>
        <w:tabs>
          <w:tab w:val="left" w:pos="720"/>
        </w:tabs>
        <w:rPr>
          <w:sz w:val="24"/>
          <w:szCs w:val="24"/>
        </w:rPr>
      </w:pPr>
      <w:r w:rsidRPr="004F514D">
        <w:rPr>
          <w:sz w:val="24"/>
          <w:szCs w:val="24"/>
        </w:rPr>
        <w:tab/>
      </w:r>
      <w:r w:rsidRPr="004F514D">
        <w:rPr>
          <w:sz w:val="24"/>
          <w:szCs w:val="24"/>
        </w:rPr>
        <w:tab/>
        <w:t xml:space="preserve">3.  </w:t>
      </w:r>
      <w:r w:rsidRPr="004F514D">
        <w:rPr>
          <w:i/>
          <w:sz w:val="24"/>
          <w:szCs w:val="24"/>
        </w:rPr>
        <w:t>2015 CATLR Faculty Teaching</w:t>
      </w:r>
      <w:r w:rsidR="006F4BE5" w:rsidRPr="004F514D">
        <w:rPr>
          <w:i/>
          <w:sz w:val="24"/>
          <w:szCs w:val="24"/>
        </w:rPr>
        <w:t xml:space="preserve"> with Technology</w:t>
      </w:r>
      <w:r w:rsidRPr="004F514D">
        <w:rPr>
          <w:i/>
          <w:sz w:val="24"/>
          <w:szCs w:val="24"/>
        </w:rPr>
        <w:t xml:space="preserve"> Conference</w:t>
      </w:r>
      <w:r w:rsidR="00EA39D3" w:rsidRPr="004F514D">
        <w:rPr>
          <w:sz w:val="24"/>
          <w:szCs w:val="24"/>
        </w:rPr>
        <w:t xml:space="preserve">- Boston, </w:t>
      </w:r>
      <w:r w:rsidRPr="004F514D">
        <w:rPr>
          <w:sz w:val="24"/>
          <w:szCs w:val="24"/>
        </w:rPr>
        <w:t>MA</w:t>
      </w:r>
    </w:p>
    <w:p w:rsidR="00007647" w:rsidRPr="004F514D" w:rsidRDefault="00007647" w:rsidP="00E55688">
      <w:pPr>
        <w:pStyle w:val="ListParagraph"/>
        <w:numPr>
          <w:ilvl w:val="0"/>
          <w:numId w:val="15"/>
        </w:numPr>
        <w:tabs>
          <w:tab w:val="left" w:pos="720"/>
        </w:tabs>
        <w:rPr>
          <w:sz w:val="24"/>
          <w:szCs w:val="24"/>
        </w:rPr>
      </w:pPr>
      <w:r w:rsidRPr="004F514D">
        <w:rPr>
          <w:i/>
          <w:color w:val="000000"/>
          <w:sz w:val="24"/>
          <w:szCs w:val="24"/>
          <w:shd w:val="clear" w:color="auto" w:fill="FFFFFF"/>
        </w:rPr>
        <w:t>Experimental Biology Conference</w:t>
      </w:r>
      <w:r w:rsidRPr="004F514D">
        <w:rPr>
          <w:color w:val="000000"/>
          <w:sz w:val="24"/>
          <w:szCs w:val="24"/>
          <w:shd w:val="clear" w:color="auto" w:fill="FFFFFF"/>
        </w:rPr>
        <w:t>, March</w:t>
      </w:r>
      <w:r w:rsidRPr="004F514D">
        <w:rPr>
          <w:i/>
          <w:sz w:val="24"/>
          <w:szCs w:val="24"/>
        </w:rPr>
        <w:t xml:space="preserve"> </w:t>
      </w:r>
      <w:r w:rsidRPr="004F514D">
        <w:rPr>
          <w:sz w:val="24"/>
          <w:szCs w:val="24"/>
        </w:rPr>
        <w:t>–Boston, MA</w:t>
      </w:r>
    </w:p>
    <w:p w:rsidR="009D0E1A" w:rsidRPr="004F514D" w:rsidRDefault="00007647" w:rsidP="00D96B2D">
      <w:pPr>
        <w:pStyle w:val="ListParagraph"/>
        <w:numPr>
          <w:ilvl w:val="0"/>
          <w:numId w:val="15"/>
        </w:numPr>
        <w:tabs>
          <w:tab w:val="left" w:pos="720"/>
        </w:tabs>
        <w:rPr>
          <w:sz w:val="24"/>
          <w:szCs w:val="24"/>
        </w:rPr>
      </w:pPr>
      <w:r w:rsidRPr="004F514D">
        <w:rPr>
          <w:i/>
          <w:color w:val="000000"/>
          <w:sz w:val="24"/>
          <w:szCs w:val="24"/>
          <w:shd w:val="clear" w:color="auto" w:fill="FFFFFF"/>
        </w:rPr>
        <w:t>CPS 2015 Fall Faculty Conference</w:t>
      </w:r>
      <w:r w:rsidRPr="004F514D">
        <w:rPr>
          <w:sz w:val="24"/>
          <w:szCs w:val="24"/>
        </w:rPr>
        <w:t>- Boston, MA</w:t>
      </w:r>
    </w:p>
    <w:p w:rsidR="009D0E1A" w:rsidRPr="00A121FC" w:rsidRDefault="009D0E1A" w:rsidP="00D96B2D">
      <w:pPr>
        <w:tabs>
          <w:tab w:val="left" w:pos="720"/>
        </w:tabs>
        <w:rPr>
          <w:sz w:val="24"/>
          <w:szCs w:val="24"/>
        </w:rPr>
      </w:pPr>
    </w:p>
    <w:p w:rsidR="00AE5D76" w:rsidRPr="00A121FC" w:rsidRDefault="007548F2" w:rsidP="00D96B2D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>2014</w:t>
      </w:r>
      <w:r w:rsidRPr="00A121FC">
        <w:rPr>
          <w:sz w:val="24"/>
          <w:szCs w:val="24"/>
        </w:rPr>
        <w:tab/>
      </w:r>
      <w:r w:rsidRPr="00A121FC">
        <w:rPr>
          <w:sz w:val="24"/>
          <w:szCs w:val="24"/>
        </w:rPr>
        <w:tab/>
        <w:t>1.</w:t>
      </w:r>
      <w:r w:rsidRPr="00A121FC">
        <w:rPr>
          <w:i/>
          <w:sz w:val="24"/>
          <w:szCs w:val="24"/>
        </w:rPr>
        <w:t xml:space="preserve"> </w:t>
      </w:r>
      <w:r w:rsidR="00AE5D76" w:rsidRPr="00A121FC">
        <w:rPr>
          <w:i/>
          <w:sz w:val="24"/>
          <w:szCs w:val="24"/>
        </w:rPr>
        <w:t xml:space="preserve">   </w:t>
      </w:r>
      <w:r w:rsidR="00AE5D76" w:rsidRPr="00A121FC">
        <w:rPr>
          <w:i/>
          <w:iCs/>
          <w:color w:val="000000"/>
          <w:sz w:val="24"/>
          <w:szCs w:val="24"/>
          <w:shd w:val="clear" w:color="auto" w:fill="FFFFFF"/>
        </w:rPr>
        <w:t>Shifting the Paradigm</w:t>
      </w:r>
      <w:r w:rsidR="00AE5D76" w:rsidRPr="00A121FC">
        <w:rPr>
          <w:i/>
          <w:color w:val="000000"/>
          <w:sz w:val="24"/>
          <w:szCs w:val="24"/>
          <w:shd w:val="clear" w:color="auto" w:fill="FFFFFF"/>
        </w:rPr>
        <w:t>, the CPS Faculty Development Conference</w:t>
      </w:r>
      <w:r w:rsidR="00AE5D76" w:rsidRPr="00A121FC">
        <w:rPr>
          <w:color w:val="000000"/>
          <w:sz w:val="24"/>
          <w:szCs w:val="24"/>
          <w:shd w:val="clear" w:color="auto" w:fill="FFFFFF"/>
        </w:rPr>
        <w:t>- Boston, MA</w:t>
      </w:r>
    </w:p>
    <w:p w:rsidR="007548F2" w:rsidRPr="00A121FC" w:rsidRDefault="007548F2" w:rsidP="00E55688">
      <w:pPr>
        <w:pStyle w:val="ListParagraph"/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 w:rsidRPr="00A121FC">
        <w:rPr>
          <w:i/>
          <w:sz w:val="24"/>
          <w:szCs w:val="24"/>
        </w:rPr>
        <w:t>Combined Sections Annual APTA conference</w:t>
      </w:r>
      <w:r w:rsidRPr="00A121FC">
        <w:rPr>
          <w:sz w:val="24"/>
          <w:szCs w:val="24"/>
        </w:rPr>
        <w:t xml:space="preserve"> – Las Vegas, NV</w:t>
      </w:r>
    </w:p>
    <w:p w:rsidR="009D0E1A" w:rsidRPr="00A121FC" w:rsidRDefault="009D0E1A" w:rsidP="00E55688">
      <w:pPr>
        <w:pStyle w:val="ListParagraph"/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 w:rsidRPr="00A121FC">
        <w:rPr>
          <w:i/>
          <w:sz w:val="24"/>
          <w:szCs w:val="24"/>
        </w:rPr>
        <w:t>American</w:t>
      </w:r>
      <w:r w:rsidRPr="00A121FC">
        <w:rPr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Physical Therapy Association MA Chapter</w:t>
      </w:r>
      <w:r w:rsidRPr="00A121FC">
        <w:rPr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Fall Conference and Exposition</w:t>
      </w:r>
      <w:r w:rsidRPr="00A121FC">
        <w:rPr>
          <w:sz w:val="24"/>
          <w:szCs w:val="24"/>
        </w:rPr>
        <w:t xml:space="preserve"> Needham, MA</w:t>
      </w:r>
    </w:p>
    <w:p w:rsidR="00AE5D76" w:rsidRPr="00A121FC" w:rsidRDefault="004C5B11" w:rsidP="00E55688">
      <w:pPr>
        <w:pStyle w:val="ListParagraph"/>
        <w:numPr>
          <w:ilvl w:val="0"/>
          <w:numId w:val="13"/>
        </w:numPr>
        <w:tabs>
          <w:tab w:val="left" w:pos="720"/>
        </w:tabs>
        <w:rPr>
          <w:sz w:val="24"/>
          <w:szCs w:val="24"/>
        </w:rPr>
      </w:pPr>
      <w:r w:rsidRPr="00A121FC">
        <w:rPr>
          <w:i/>
          <w:sz w:val="24"/>
          <w:szCs w:val="24"/>
        </w:rPr>
        <w:t>Monthly 5 Minute teaching Development Seminars</w:t>
      </w:r>
      <w:r w:rsidRPr="00A121FC">
        <w:rPr>
          <w:sz w:val="24"/>
          <w:szCs w:val="24"/>
        </w:rPr>
        <w:t xml:space="preserve"> </w:t>
      </w:r>
      <w:r w:rsidR="00FA393E" w:rsidRPr="00A121FC">
        <w:rPr>
          <w:sz w:val="24"/>
          <w:szCs w:val="24"/>
        </w:rPr>
        <w:t>–</w:t>
      </w:r>
      <w:r w:rsidRPr="00A121FC">
        <w:rPr>
          <w:sz w:val="24"/>
          <w:szCs w:val="24"/>
        </w:rPr>
        <w:t xml:space="preserve"> Online</w:t>
      </w:r>
    </w:p>
    <w:p w:rsidR="00FA393E" w:rsidRPr="00A121FC" w:rsidRDefault="00FA393E" w:rsidP="00FA393E">
      <w:pPr>
        <w:pStyle w:val="ListParagraph"/>
        <w:tabs>
          <w:tab w:val="left" w:pos="720"/>
        </w:tabs>
        <w:ind w:left="1368"/>
        <w:rPr>
          <w:sz w:val="24"/>
          <w:szCs w:val="24"/>
        </w:rPr>
      </w:pPr>
    </w:p>
    <w:p w:rsidR="002245BD" w:rsidRPr="00A121FC" w:rsidRDefault="002245BD" w:rsidP="00D96B2D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2013</w:t>
      </w:r>
    </w:p>
    <w:p w:rsidR="000E427C" w:rsidRPr="00A121FC" w:rsidRDefault="000E427C" w:rsidP="00E5568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121FC">
        <w:rPr>
          <w:i/>
          <w:sz w:val="24"/>
          <w:szCs w:val="24"/>
        </w:rPr>
        <w:t>American Academy of Orthopedic Manual Therapy Annual Conference</w:t>
      </w:r>
      <w:r w:rsidRPr="00A121FC">
        <w:rPr>
          <w:sz w:val="24"/>
          <w:szCs w:val="24"/>
        </w:rPr>
        <w:t>- Cincinnati, OH</w:t>
      </w:r>
    </w:p>
    <w:p w:rsidR="002245BD" w:rsidRPr="00A121FC" w:rsidRDefault="002245BD" w:rsidP="00E5568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121FC">
        <w:rPr>
          <w:i/>
          <w:sz w:val="24"/>
          <w:szCs w:val="24"/>
        </w:rPr>
        <w:t>2013 Bay State PT Rehab Symposium</w:t>
      </w:r>
      <w:r w:rsidRPr="00A121FC">
        <w:rPr>
          <w:sz w:val="24"/>
          <w:szCs w:val="24"/>
        </w:rPr>
        <w:t xml:space="preserve"> – Boston, MA</w:t>
      </w:r>
    </w:p>
    <w:p w:rsidR="002245BD" w:rsidRPr="00A121FC" w:rsidRDefault="002245BD" w:rsidP="00E5568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121FC">
        <w:rPr>
          <w:i/>
          <w:sz w:val="24"/>
          <w:szCs w:val="24"/>
        </w:rPr>
        <w:t>Introduction to E-Learning Instructor Training</w:t>
      </w:r>
      <w:r w:rsidRPr="00A121FC">
        <w:rPr>
          <w:sz w:val="24"/>
          <w:szCs w:val="24"/>
        </w:rPr>
        <w:t>- Online course</w:t>
      </w:r>
    </w:p>
    <w:p w:rsidR="004C5B11" w:rsidRPr="00A121FC" w:rsidRDefault="004C5B11" w:rsidP="004C5B11">
      <w:pPr>
        <w:rPr>
          <w:sz w:val="24"/>
          <w:szCs w:val="24"/>
        </w:rPr>
      </w:pPr>
    </w:p>
    <w:p w:rsidR="00ED126D" w:rsidRPr="00A121FC" w:rsidRDefault="001F0D02" w:rsidP="001F0D02">
      <w:pPr>
        <w:pStyle w:val="Heading2"/>
        <w:rPr>
          <w:szCs w:val="24"/>
          <w:u w:val="single"/>
        </w:rPr>
      </w:pPr>
      <w:r w:rsidRPr="00A121FC">
        <w:rPr>
          <w:szCs w:val="24"/>
          <w:u w:val="single"/>
        </w:rPr>
        <w:t xml:space="preserve">Current </w:t>
      </w:r>
      <w:r w:rsidR="00E06EAA">
        <w:rPr>
          <w:szCs w:val="24"/>
          <w:u w:val="single"/>
        </w:rPr>
        <w:t xml:space="preserve">Northeastern </w:t>
      </w:r>
      <w:r w:rsidR="00484417" w:rsidRPr="00A121FC">
        <w:rPr>
          <w:szCs w:val="24"/>
          <w:u w:val="single"/>
        </w:rPr>
        <w:t>University Teaching Load</w:t>
      </w:r>
      <w:r w:rsidR="00883EAF">
        <w:rPr>
          <w:szCs w:val="24"/>
          <w:u w:val="single"/>
        </w:rPr>
        <w:br/>
      </w:r>
    </w:p>
    <w:p w:rsidR="001F14FF" w:rsidRPr="00A121FC" w:rsidRDefault="001F14FF" w:rsidP="004C5B11">
      <w:pPr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 xml:space="preserve"> Fall</w:t>
      </w:r>
      <w:r w:rsidR="00F76F95">
        <w:rPr>
          <w:b/>
          <w:sz w:val="24"/>
          <w:szCs w:val="24"/>
        </w:rPr>
        <w:t xml:space="preserve"> - Contract</w:t>
      </w:r>
    </w:p>
    <w:p w:rsidR="004C5B11" w:rsidRPr="00A121FC" w:rsidRDefault="001F0D02" w:rsidP="00E556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1FC">
        <w:rPr>
          <w:sz w:val="24"/>
          <w:szCs w:val="24"/>
        </w:rPr>
        <w:t>PT5227</w:t>
      </w:r>
      <w:r w:rsidR="00564C8B" w:rsidRPr="00A121FC">
        <w:rPr>
          <w:sz w:val="24"/>
          <w:szCs w:val="24"/>
        </w:rPr>
        <w:t xml:space="preserve"> </w:t>
      </w:r>
      <w:r w:rsidR="00B13280">
        <w:rPr>
          <w:sz w:val="24"/>
          <w:szCs w:val="24"/>
        </w:rPr>
        <w:t>PT Project -</w:t>
      </w:r>
      <w:r w:rsidR="00564C8B" w:rsidRPr="00A121FC">
        <w:rPr>
          <w:sz w:val="24"/>
          <w:szCs w:val="24"/>
        </w:rPr>
        <w:t>1</w:t>
      </w:r>
      <w:r w:rsidR="004C5B11" w:rsidRPr="00A121FC">
        <w:rPr>
          <w:sz w:val="24"/>
          <w:szCs w:val="24"/>
        </w:rPr>
        <w:t xml:space="preserve"> </w:t>
      </w:r>
      <w:r w:rsidR="00E06EAA">
        <w:rPr>
          <w:sz w:val="24"/>
          <w:szCs w:val="24"/>
        </w:rPr>
        <w:t xml:space="preserve">research project </w:t>
      </w:r>
      <w:r w:rsidR="00B13280">
        <w:rPr>
          <w:sz w:val="24"/>
          <w:szCs w:val="24"/>
        </w:rPr>
        <w:t>section</w:t>
      </w:r>
      <w:r w:rsidR="00E06EAA">
        <w:rPr>
          <w:sz w:val="24"/>
          <w:szCs w:val="24"/>
        </w:rPr>
        <w:t xml:space="preserve"> – 2 credits – 3 students</w:t>
      </w:r>
    </w:p>
    <w:p w:rsidR="004C5B11" w:rsidRPr="00A121FC" w:rsidRDefault="004C5B11" w:rsidP="00E556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1FC">
        <w:rPr>
          <w:sz w:val="24"/>
          <w:szCs w:val="24"/>
        </w:rPr>
        <w:t>PT6251 Diagnostic Imaging 4 sections</w:t>
      </w:r>
      <w:r w:rsidR="00E06EAA">
        <w:rPr>
          <w:sz w:val="24"/>
          <w:szCs w:val="24"/>
        </w:rPr>
        <w:t>- 3 credits each – 95 students</w:t>
      </w:r>
    </w:p>
    <w:p w:rsidR="004C5B11" w:rsidRPr="00A121FC" w:rsidRDefault="004C5B11" w:rsidP="00E556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121FC">
        <w:rPr>
          <w:sz w:val="24"/>
          <w:szCs w:val="24"/>
        </w:rPr>
        <w:t>PT6442 Clinical Education 1</w:t>
      </w:r>
      <w:r w:rsidR="00E06EAA">
        <w:rPr>
          <w:sz w:val="24"/>
          <w:szCs w:val="24"/>
        </w:rPr>
        <w:t>- 1 credit – 8 students</w:t>
      </w:r>
    </w:p>
    <w:p w:rsidR="004C5B11" w:rsidRPr="00A121FC" w:rsidRDefault="004C5B11" w:rsidP="004C5B11">
      <w:pPr>
        <w:ind w:left="360"/>
        <w:rPr>
          <w:sz w:val="24"/>
          <w:szCs w:val="24"/>
        </w:rPr>
      </w:pPr>
    </w:p>
    <w:p w:rsidR="001F0D02" w:rsidRPr="00A121FC" w:rsidRDefault="001F0D02" w:rsidP="001F14FF">
      <w:pPr>
        <w:rPr>
          <w:b/>
          <w:sz w:val="24"/>
          <w:szCs w:val="24"/>
        </w:rPr>
      </w:pPr>
      <w:r w:rsidRPr="00A121FC">
        <w:rPr>
          <w:b/>
          <w:sz w:val="24"/>
          <w:szCs w:val="24"/>
        </w:rPr>
        <w:t>Spring</w:t>
      </w:r>
      <w:r w:rsidR="00F76F95">
        <w:rPr>
          <w:b/>
          <w:sz w:val="24"/>
          <w:szCs w:val="24"/>
        </w:rPr>
        <w:t xml:space="preserve"> - Contract</w:t>
      </w:r>
    </w:p>
    <w:p w:rsidR="001F0D02" w:rsidRPr="00A121FC" w:rsidRDefault="001F0D02" w:rsidP="00E55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PT6223/4 Musculoskeletal </w:t>
      </w:r>
      <w:r w:rsidR="00E06EAA">
        <w:rPr>
          <w:sz w:val="24"/>
          <w:szCs w:val="24"/>
        </w:rPr>
        <w:t>Evaluation and Treatment Part 2- 4 credits – 95 students</w:t>
      </w:r>
    </w:p>
    <w:p w:rsidR="004C5B11" w:rsidRPr="00A121FC" w:rsidRDefault="001F0D02" w:rsidP="00E55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21FC">
        <w:rPr>
          <w:sz w:val="24"/>
          <w:szCs w:val="24"/>
        </w:rPr>
        <w:t>PT6224  2 Lab sections of Musculoskeletal Evaluation and Treatment Part 2</w:t>
      </w:r>
      <w:r w:rsidR="00E06EAA">
        <w:rPr>
          <w:sz w:val="24"/>
          <w:szCs w:val="24"/>
        </w:rPr>
        <w:t>- 1 credit each- 48 students</w:t>
      </w:r>
    </w:p>
    <w:p w:rsidR="004C5B11" w:rsidRPr="00A121FC" w:rsidRDefault="001F0D02" w:rsidP="00E55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21FC">
        <w:rPr>
          <w:sz w:val="24"/>
          <w:szCs w:val="24"/>
        </w:rPr>
        <w:t xml:space="preserve">PT5229 </w:t>
      </w:r>
      <w:r w:rsidR="00B13280">
        <w:rPr>
          <w:sz w:val="24"/>
          <w:szCs w:val="24"/>
        </w:rPr>
        <w:t xml:space="preserve"> PT Project 2</w:t>
      </w:r>
      <w:r w:rsidR="00E06EAA">
        <w:rPr>
          <w:sz w:val="24"/>
          <w:szCs w:val="24"/>
        </w:rPr>
        <w:t xml:space="preserve"> 1 research project section– 3 credits – 3 students</w:t>
      </w:r>
    </w:p>
    <w:p w:rsidR="001F0D02" w:rsidRDefault="00316A2A" w:rsidP="00E55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121FC">
        <w:rPr>
          <w:sz w:val="24"/>
          <w:szCs w:val="24"/>
        </w:rPr>
        <w:t>PT6448 Clinical Education 2</w:t>
      </w:r>
      <w:r w:rsidR="00E06EAA">
        <w:rPr>
          <w:sz w:val="24"/>
          <w:szCs w:val="24"/>
        </w:rPr>
        <w:t>- 1 credit – 8 students</w:t>
      </w:r>
    </w:p>
    <w:p w:rsidR="00E06EAA" w:rsidRDefault="00E06EAA" w:rsidP="00E06EAA">
      <w:pPr>
        <w:rPr>
          <w:sz w:val="24"/>
          <w:szCs w:val="24"/>
        </w:rPr>
      </w:pPr>
    </w:p>
    <w:p w:rsidR="00E06EAA" w:rsidRDefault="00E06EAA" w:rsidP="00E06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Summer - Off Contract</w:t>
      </w:r>
    </w:p>
    <w:p w:rsidR="00E06EAA" w:rsidRDefault="00E06EAA" w:rsidP="00E06EA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Evidence in Motion/ South College Faculty- Musculoskeletal Imaging- 3 credits- 28 students</w:t>
      </w:r>
    </w:p>
    <w:p w:rsidR="004A4793" w:rsidRDefault="004A4793" w:rsidP="00E06EA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Evidence in Motion/ South College Faculty- Medical Screening- 3 credits- 28 students</w:t>
      </w:r>
    </w:p>
    <w:p w:rsidR="00E06EAA" w:rsidRPr="00E06EAA" w:rsidRDefault="00E06EAA" w:rsidP="00E06EA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121FC">
        <w:rPr>
          <w:sz w:val="24"/>
          <w:szCs w:val="24"/>
        </w:rPr>
        <w:t>Northeastern University College of Professional Studies</w:t>
      </w:r>
      <w:r>
        <w:rPr>
          <w:sz w:val="24"/>
          <w:szCs w:val="24"/>
        </w:rPr>
        <w:t xml:space="preserve"> Faculty- Diagnostic Imaging – 4 credits – 26 students</w:t>
      </w:r>
      <w:r w:rsidR="004D67C5">
        <w:rPr>
          <w:sz w:val="24"/>
          <w:szCs w:val="24"/>
        </w:rPr>
        <w:br/>
      </w:r>
    </w:p>
    <w:p w:rsidR="00ED126D" w:rsidRPr="00A121FC" w:rsidRDefault="00820125">
      <w:pPr>
        <w:rPr>
          <w:b/>
          <w:sz w:val="24"/>
          <w:szCs w:val="24"/>
          <w:u w:val="single"/>
        </w:rPr>
      </w:pPr>
      <w:r w:rsidRPr="00A121FC">
        <w:rPr>
          <w:b/>
          <w:sz w:val="24"/>
          <w:szCs w:val="24"/>
          <w:u w:val="single"/>
        </w:rPr>
        <w:t>All Continu</w:t>
      </w:r>
      <w:r w:rsidR="0005718F" w:rsidRPr="00A121FC">
        <w:rPr>
          <w:b/>
          <w:sz w:val="24"/>
          <w:szCs w:val="24"/>
          <w:u w:val="single"/>
        </w:rPr>
        <w:t>ing Education</w:t>
      </w:r>
      <w:r w:rsidR="00883EAF">
        <w:rPr>
          <w:b/>
          <w:sz w:val="24"/>
          <w:szCs w:val="24"/>
          <w:u w:val="single"/>
        </w:rPr>
        <w:br/>
      </w:r>
    </w:p>
    <w:p w:rsidR="00ED126D" w:rsidRPr="00A121FC" w:rsidRDefault="00ED126D" w:rsidP="00E55688">
      <w:pPr>
        <w:numPr>
          <w:ilvl w:val="0"/>
          <w:numId w:val="1"/>
        </w:numPr>
        <w:tabs>
          <w:tab w:val="clear" w:pos="420"/>
          <w:tab w:val="left" w:pos="720"/>
        </w:tabs>
        <w:ind w:left="0" w:firstLine="0"/>
        <w:rPr>
          <w:sz w:val="24"/>
          <w:szCs w:val="24"/>
        </w:rPr>
      </w:pPr>
      <w:r w:rsidRPr="00A121FC">
        <w:rPr>
          <w:i/>
          <w:sz w:val="24"/>
          <w:szCs w:val="24"/>
        </w:rPr>
        <w:t>Joyner Sports Medicine National Conference</w:t>
      </w:r>
      <w:r w:rsidRPr="00A121FC">
        <w:rPr>
          <w:sz w:val="24"/>
          <w:szCs w:val="24"/>
        </w:rPr>
        <w:t xml:space="preserve"> – Hilton head, SC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22.5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Eighth Annual Stroke Rehabilitation Conference</w:t>
      </w:r>
      <w:r w:rsidRPr="00A121FC">
        <w:rPr>
          <w:sz w:val="24"/>
          <w:szCs w:val="24"/>
        </w:rPr>
        <w:t xml:space="preserve"> – Boston, MA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12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On the Offensive for Coaches and Athletes</w:t>
      </w:r>
      <w:r w:rsidRPr="00A121FC">
        <w:rPr>
          <w:sz w:val="24"/>
          <w:szCs w:val="24"/>
        </w:rPr>
        <w:t xml:space="preserve"> – Braintree, MA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6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 xml:space="preserve">The Impact of ADA on Clinical Education </w:t>
      </w:r>
      <w:r w:rsidRPr="00A121FC">
        <w:rPr>
          <w:sz w:val="24"/>
          <w:szCs w:val="24"/>
        </w:rPr>
        <w:t>– Needham, MA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8 contact hours</w:t>
      </w:r>
    </w:p>
    <w:p w:rsidR="00ED126D" w:rsidRPr="00A121FC" w:rsidRDefault="00ED126D">
      <w:pPr>
        <w:ind w:left="720"/>
        <w:rPr>
          <w:sz w:val="24"/>
          <w:szCs w:val="24"/>
        </w:rPr>
      </w:pPr>
    </w:p>
    <w:p w:rsidR="00ED126D" w:rsidRPr="00A121FC" w:rsidRDefault="00ED126D" w:rsidP="00E55688">
      <w:pPr>
        <w:numPr>
          <w:ilvl w:val="0"/>
          <w:numId w:val="1"/>
        </w:numPr>
        <w:tabs>
          <w:tab w:val="clear" w:pos="420"/>
          <w:tab w:val="num" w:pos="720"/>
        </w:tabs>
        <w:ind w:left="0" w:firstLine="0"/>
        <w:rPr>
          <w:sz w:val="24"/>
          <w:szCs w:val="24"/>
        </w:rPr>
      </w:pPr>
      <w:r w:rsidRPr="00A121FC">
        <w:rPr>
          <w:i/>
          <w:sz w:val="24"/>
          <w:szCs w:val="24"/>
        </w:rPr>
        <w:t>Counseling Strategies to Improve Student Performance</w:t>
      </w:r>
      <w:r w:rsidRPr="00A121FC">
        <w:rPr>
          <w:sz w:val="24"/>
          <w:szCs w:val="24"/>
        </w:rPr>
        <w:t xml:space="preserve"> – Albany, NY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8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Iontophoresis Update</w:t>
      </w:r>
      <w:r w:rsidRPr="00A121FC">
        <w:rPr>
          <w:sz w:val="24"/>
          <w:szCs w:val="24"/>
        </w:rPr>
        <w:t xml:space="preserve"> – Saratoga, NY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8 contact hours</w:t>
      </w:r>
    </w:p>
    <w:p w:rsidR="00ED126D" w:rsidRDefault="00ED126D">
      <w:pPr>
        <w:rPr>
          <w:sz w:val="24"/>
          <w:szCs w:val="24"/>
        </w:rPr>
      </w:pPr>
    </w:p>
    <w:p w:rsidR="00883EAF" w:rsidRPr="00A121FC" w:rsidRDefault="00883EAF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1998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 xml:space="preserve">Maitland Approach to peripheral Joint Mobilization </w:t>
      </w:r>
      <w:r w:rsidRPr="00A121FC">
        <w:rPr>
          <w:sz w:val="24"/>
          <w:szCs w:val="24"/>
        </w:rPr>
        <w:t>– Saratoga, NY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Amputee Running Clinic</w:t>
      </w:r>
      <w:r w:rsidRPr="00A121FC">
        <w:rPr>
          <w:sz w:val="24"/>
          <w:szCs w:val="24"/>
        </w:rPr>
        <w:t xml:space="preserve"> – Glens Falls, NY</w:t>
      </w:r>
    </w:p>
    <w:p w:rsidR="00ED126D" w:rsidRPr="00A121FC" w:rsidRDefault="00ED126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12 contact hours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1999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The Complex Shoulder by Sally Hess</w:t>
      </w:r>
      <w:r w:rsidRPr="00A121FC">
        <w:rPr>
          <w:sz w:val="24"/>
          <w:szCs w:val="24"/>
        </w:rPr>
        <w:t xml:space="preserve"> – Taronga, Queensland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12 contact hours</w:t>
      </w:r>
    </w:p>
    <w:p w:rsidR="00ED126D" w:rsidRPr="00A121FC" w:rsidRDefault="00ED126D">
      <w:pPr>
        <w:ind w:left="720"/>
        <w:rPr>
          <w:i/>
          <w:sz w:val="24"/>
          <w:szCs w:val="24"/>
        </w:rPr>
      </w:pPr>
      <w:r w:rsidRPr="00A121FC">
        <w:rPr>
          <w:i/>
          <w:sz w:val="24"/>
          <w:szCs w:val="24"/>
        </w:rPr>
        <w:t xml:space="preserve">Diagnosis and Dynamic Assessment and Management of the Complex Shoulder 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by Mary Magarey and Mark Jones - St Lucia, Queensland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8 contact hours</w:t>
      </w:r>
    </w:p>
    <w:p w:rsidR="00ED126D" w:rsidRPr="00A121FC" w:rsidRDefault="00ED126D">
      <w:pPr>
        <w:ind w:firstLine="720"/>
        <w:rPr>
          <w:sz w:val="24"/>
          <w:szCs w:val="24"/>
        </w:rPr>
      </w:pPr>
      <w:r w:rsidRPr="00A121FC">
        <w:rPr>
          <w:i/>
          <w:sz w:val="24"/>
          <w:szCs w:val="24"/>
        </w:rPr>
        <w:t>Real-time Ultrasound Application and Equipment</w:t>
      </w:r>
      <w:r w:rsidRPr="00A121FC">
        <w:rPr>
          <w:sz w:val="24"/>
          <w:szCs w:val="24"/>
        </w:rPr>
        <w:t xml:space="preserve"> by Julie Hides - Taronga, Queensland</w:t>
      </w:r>
    </w:p>
    <w:p w:rsidR="00ED126D" w:rsidRPr="00A121FC" w:rsidRDefault="00ED126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20 contact hours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ED126D" w:rsidP="00E55688">
      <w:pPr>
        <w:numPr>
          <w:ilvl w:val="0"/>
          <w:numId w:val="2"/>
        </w:numPr>
        <w:tabs>
          <w:tab w:val="clear" w:pos="420"/>
          <w:tab w:val="num" w:pos="0"/>
          <w:tab w:val="left" w:pos="720"/>
        </w:tabs>
        <w:ind w:left="0" w:firstLine="0"/>
        <w:rPr>
          <w:sz w:val="24"/>
          <w:szCs w:val="24"/>
        </w:rPr>
      </w:pPr>
      <w:r w:rsidRPr="00A121FC">
        <w:rPr>
          <w:i/>
          <w:sz w:val="24"/>
          <w:szCs w:val="24"/>
        </w:rPr>
        <w:t>International Federation of Manual Physiotherapist Conferenc</w:t>
      </w:r>
      <w:r w:rsidRPr="00A121FC">
        <w:rPr>
          <w:sz w:val="24"/>
          <w:szCs w:val="24"/>
        </w:rPr>
        <w:t>e – Perth, Australia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40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Mulligan Nags and Snags</w:t>
      </w:r>
      <w:r w:rsidRPr="00A121FC">
        <w:rPr>
          <w:sz w:val="24"/>
          <w:szCs w:val="24"/>
        </w:rPr>
        <w:t xml:space="preserve"> - Perth, Australia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20 contact hours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Pain Core Curriculum</w:t>
      </w:r>
      <w:r w:rsidRPr="00A121FC">
        <w:rPr>
          <w:sz w:val="24"/>
          <w:szCs w:val="24"/>
        </w:rPr>
        <w:t xml:space="preserve"> – Milford, MA</w:t>
      </w:r>
    </w:p>
    <w:p w:rsidR="00ED126D" w:rsidRPr="00A121FC" w:rsidRDefault="00ED126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2.1 contact hours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2001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New England American Physical Therapy Conference</w:t>
      </w:r>
      <w:r w:rsidRPr="00A121FC">
        <w:rPr>
          <w:sz w:val="24"/>
          <w:szCs w:val="24"/>
        </w:rPr>
        <w:t xml:space="preserve"> - Portland, ME</w:t>
      </w:r>
      <w:r w:rsidRPr="00A121FC">
        <w:rPr>
          <w:sz w:val="24"/>
          <w:szCs w:val="24"/>
        </w:rPr>
        <w:tab/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16 contact hours</w:t>
      </w:r>
    </w:p>
    <w:p w:rsidR="00ED126D" w:rsidRPr="00A121FC" w:rsidRDefault="00ED126D">
      <w:pPr>
        <w:ind w:firstLine="720"/>
        <w:rPr>
          <w:sz w:val="24"/>
          <w:szCs w:val="24"/>
        </w:rPr>
      </w:pPr>
      <w:r w:rsidRPr="00A121FC">
        <w:rPr>
          <w:i/>
          <w:sz w:val="24"/>
          <w:szCs w:val="24"/>
        </w:rPr>
        <w:t>Advance Shoulder Rehabilitation</w:t>
      </w:r>
      <w:r w:rsidRPr="00A121FC">
        <w:rPr>
          <w:sz w:val="24"/>
          <w:szCs w:val="24"/>
        </w:rPr>
        <w:t xml:space="preserve"> – Portland, ME</w:t>
      </w:r>
    </w:p>
    <w:p w:rsidR="00ED126D" w:rsidRPr="00A121FC" w:rsidRDefault="00ED126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4 contact hours</w:t>
      </w:r>
    </w:p>
    <w:p w:rsidR="00ED126D" w:rsidRPr="00A121FC" w:rsidRDefault="00ED126D">
      <w:pPr>
        <w:ind w:firstLine="720"/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2002</w:t>
      </w:r>
      <w:r w:rsidRPr="00A121FC">
        <w:rPr>
          <w:i/>
          <w:sz w:val="24"/>
          <w:szCs w:val="24"/>
        </w:rPr>
        <w:tab/>
        <w:t>American Academy of Orthopedic Manual Therapy Annual Conference</w:t>
      </w:r>
      <w:r w:rsidRPr="00A121FC">
        <w:rPr>
          <w:sz w:val="24"/>
          <w:szCs w:val="24"/>
        </w:rPr>
        <w:t xml:space="preserve"> – Orlando, FL</w:t>
      </w:r>
    </w:p>
    <w:p w:rsidR="00ED126D" w:rsidRPr="00A121FC" w:rsidRDefault="00ED126D" w:rsidP="00170E91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  <w:r w:rsidRPr="00A121FC">
        <w:rPr>
          <w:sz w:val="24"/>
          <w:szCs w:val="24"/>
        </w:rPr>
        <w:tab/>
      </w:r>
    </w:p>
    <w:p w:rsidR="00ED126D" w:rsidRPr="00A121FC" w:rsidRDefault="00ED126D" w:rsidP="00770D3C">
      <w:pPr>
        <w:rPr>
          <w:sz w:val="24"/>
          <w:szCs w:val="24"/>
        </w:rPr>
      </w:pPr>
    </w:p>
    <w:p w:rsidR="00ED126D" w:rsidRPr="00A121FC" w:rsidRDefault="00ED126D" w:rsidP="00770D3C">
      <w:pPr>
        <w:ind w:left="720" w:hanging="720"/>
        <w:rPr>
          <w:sz w:val="24"/>
          <w:szCs w:val="24"/>
        </w:rPr>
      </w:pPr>
      <w:r w:rsidRPr="00A121FC">
        <w:rPr>
          <w:sz w:val="24"/>
          <w:szCs w:val="24"/>
        </w:rPr>
        <w:t>2004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International Federation of Manual Physiotherapist Conferenc</w:t>
      </w:r>
      <w:r w:rsidRPr="00A121FC">
        <w:rPr>
          <w:sz w:val="24"/>
          <w:szCs w:val="24"/>
        </w:rPr>
        <w:t>e – Cape Town, South Africa</w:t>
      </w:r>
    </w:p>
    <w:p w:rsidR="00ED126D" w:rsidRPr="00A121FC" w:rsidRDefault="00ED126D" w:rsidP="001F35E7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40 contact hours</w:t>
      </w:r>
    </w:p>
    <w:p w:rsidR="00ED126D" w:rsidRPr="00A121FC" w:rsidRDefault="00ED126D" w:rsidP="00770D3C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Arthritic Athletic Knee</w:t>
      </w:r>
      <w:r w:rsidRPr="00A121FC">
        <w:rPr>
          <w:sz w:val="24"/>
          <w:szCs w:val="24"/>
        </w:rPr>
        <w:t>- Boston, MA</w:t>
      </w:r>
    </w:p>
    <w:p w:rsidR="00ED126D" w:rsidRPr="00A121FC" w:rsidRDefault="00ED126D" w:rsidP="001F35E7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8 contact hours</w:t>
      </w:r>
    </w:p>
    <w:p w:rsidR="00ED126D" w:rsidRPr="00A121FC" w:rsidRDefault="00ED126D" w:rsidP="0017140A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2004</w:t>
      </w:r>
      <w:r w:rsidRPr="00A121FC">
        <w:rPr>
          <w:i/>
          <w:sz w:val="24"/>
          <w:szCs w:val="24"/>
        </w:rPr>
        <w:tab/>
        <w:t>American Academy of Orthopedic Manual Therapy Annual Conference</w:t>
      </w:r>
      <w:r w:rsidRPr="00A121FC">
        <w:rPr>
          <w:sz w:val="24"/>
          <w:szCs w:val="24"/>
        </w:rPr>
        <w:t xml:space="preserve"> – Louisville, KY</w:t>
      </w:r>
    </w:p>
    <w:p w:rsidR="00ED126D" w:rsidRPr="00A121FC" w:rsidRDefault="00ED126D" w:rsidP="00770D3C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 w:rsidP="00770D3C">
      <w:pPr>
        <w:ind w:left="720"/>
        <w:rPr>
          <w:i/>
          <w:sz w:val="24"/>
          <w:szCs w:val="24"/>
        </w:rPr>
      </w:pPr>
      <w:r w:rsidRPr="00A121FC">
        <w:rPr>
          <w:i/>
          <w:sz w:val="24"/>
          <w:szCs w:val="24"/>
        </w:rPr>
        <w:t xml:space="preserve">Amputee current treatment at rehabilitation- </w:t>
      </w:r>
      <w:r w:rsidRPr="00A121FC">
        <w:rPr>
          <w:sz w:val="24"/>
          <w:szCs w:val="24"/>
        </w:rPr>
        <w:t>Stoughton, MA</w:t>
      </w:r>
    </w:p>
    <w:p w:rsidR="00ED126D" w:rsidRPr="00A121FC" w:rsidRDefault="00ED126D" w:rsidP="00770D3C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12 contact hours</w:t>
      </w:r>
    </w:p>
    <w:p w:rsidR="00ED126D" w:rsidRPr="00A121FC" w:rsidRDefault="00ED126D" w:rsidP="00770D3C">
      <w:pPr>
        <w:ind w:left="720"/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2005</w:t>
      </w:r>
      <w:r w:rsidRPr="00A121FC">
        <w:rPr>
          <w:sz w:val="24"/>
          <w:szCs w:val="24"/>
        </w:rPr>
        <w:tab/>
      </w:r>
      <w:r w:rsidR="002C5D88">
        <w:rPr>
          <w:i/>
          <w:sz w:val="24"/>
          <w:szCs w:val="24"/>
        </w:rPr>
        <w:t>Ten Easy Ways to Lo</w:t>
      </w:r>
      <w:r w:rsidRPr="00A121FC">
        <w:rPr>
          <w:i/>
          <w:sz w:val="24"/>
          <w:szCs w:val="24"/>
        </w:rPr>
        <w:t>se your License</w:t>
      </w:r>
      <w:r w:rsidRPr="00A121FC">
        <w:rPr>
          <w:sz w:val="24"/>
          <w:szCs w:val="24"/>
        </w:rPr>
        <w:t xml:space="preserve"> – Boston, MA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 xml:space="preserve">1.5 contact hours  </w:t>
      </w:r>
      <w:r w:rsidRPr="00A121FC">
        <w:rPr>
          <w:sz w:val="24"/>
          <w:szCs w:val="24"/>
        </w:rPr>
        <w:tab/>
      </w:r>
    </w:p>
    <w:p w:rsidR="00ED126D" w:rsidRPr="00A121FC" w:rsidRDefault="00ED126D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 xml:space="preserve">Enrolled in the Transitional DPT at Northeastern University- </w:t>
      </w:r>
      <w:r w:rsidRPr="00A121FC">
        <w:rPr>
          <w:sz w:val="24"/>
          <w:szCs w:val="24"/>
        </w:rPr>
        <w:t>Boston, MA</w:t>
      </w:r>
    </w:p>
    <w:p w:rsidR="00ED126D" w:rsidRPr="00A121FC" w:rsidRDefault="0005718F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i/>
          <w:sz w:val="24"/>
          <w:szCs w:val="24"/>
        </w:rPr>
        <w:t>Medical Screening</w:t>
      </w:r>
    </w:p>
    <w:p w:rsidR="00ED126D" w:rsidRPr="00A121FC" w:rsidRDefault="0005718F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4 quarter hours</w:t>
      </w:r>
    </w:p>
    <w:p w:rsidR="00ED126D" w:rsidRPr="00A121FC" w:rsidRDefault="0005718F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i/>
          <w:sz w:val="24"/>
          <w:szCs w:val="24"/>
        </w:rPr>
        <w:t>Diagnostic Imaging</w:t>
      </w:r>
    </w:p>
    <w:p w:rsidR="00ED126D" w:rsidRPr="00A121FC" w:rsidRDefault="0005718F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4 quarter hours</w:t>
      </w:r>
    </w:p>
    <w:p w:rsidR="00ED126D" w:rsidRPr="00A121FC" w:rsidRDefault="0005718F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i/>
          <w:sz w:val="24"/>
          <w:szCs w:val="24"/>
        </w:rPr>
        <w:t>Nutrition</w:t>
      </w:r>
    </w:p>
    <w:p w:rsidR="00ED126D" w:rsidRPr="00A121FC" w:rsidRDefault="0005718F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4 quarter hours</w:t>
      </w:r>
    </w:p>
    <w:p w:rsidR="00ED126D" w:rsidRPr="00A121FC" w:rsidRDefault="0005718F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i/>
          <w:sz w:val="24"/>
          <w:szCs w:val="24"/>
        </w:rPr>
        <w:t>Pharmacology</w:t>
      </w:r>
    </w:p>
    <w:p w:rsidR="00ED126D" w:rsidRPr="00A121FC" w:rsidRDefault="0005718F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3 quarter hours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2006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 xml:space="preserve">Enrolled in the Transitional DPT at Northeastern University- </w:t>
      </w:r>
      <w:r w:rsidRPr="00A121FC">
        <w:rPr>
          <w:sz w:val="24"/>
          <w:szCs w:val="24"/>
        </w:rPr>
        <w:t>Boston, MA</w:t>
      </w:r>
    </w:p>
    <w:p w:rsidR="00ED126D" w:rsidRPr="00A121FC" w:rsidRDefault="0005718F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i/>
          <w:sz w:val="24"/>
          <w:szCs w:val="24"/>
        </w:rPr>
        <w:t>Capstone Case Course</w:t>
      </w:r>
    </w:p>
    <w:p w:rsidR="00ED126D" w:rsidRPr="00A121FC" w:rsidRDefault="0005718F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="00ED126D" w:rsidRPr="00A121FC">
        <w:rPr>
          <w:sz w:val="24"/>
          <w:szCs w:val="24"/>
        </w:rPr>
        <w:t>3 quarter hours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American</w:t>
      </w:r>
      <w:r w:rsidRPr="00A121FC">
        <w:rPr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Physical Therapy Association MA Chapter Annual Conference</w:t>
      </w:r>
      <w:r w:rsidRPr="00A121FC">
        <w:rPr>
          <w:sz w:val="24"/>
          <w:szCs w:val="24"/>
        </w:rPr>
        <w:t>- Marlboro, MA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6 contact hours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American Academy of Orthopedic Manual Therapy Annual Conference</w:t>
      </w:r>
      <w:r w:rsidRPr="00A121FC">
        <w:rPr>
          <w:sz w:val="24"/>
          <w:szCs w:val="24"/>
        </w:rPr>
        <w:t xml:space="preserve"> – Charlotte, NC</w:t>
      </w:r>
    </w:p>
    <w:p w:rsidR="00ED126D" w:rsidRPr="00A121FC" w:rsidRDefault="00ED126D" w:rsidP="00F30243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 xml:space="preserve">2007 </w:t>
      </w:r>
      <w:r w:rsidRPr="00A121FC">
        <w:rPr>
          <w:i/>
          <w:sz w:val="24"/>
          <w:szCs w:val="24"/>
        </w:rPr>
        <w:tab/>
        <w:t xml:space="preserve">Combined Sections Meeting of the APTA – </w:t>
      </w:r>
      <w:r w:rsidRPr="00A121FC">
        <w:rPr>
          <w:sz w:val="24"/>
          <w:szCs w:val="24"/>
        </w:rPr>
        <w:t>Boston, MA</w:t>
      </w:r>
    </w:p>
    <w:p w:rsidR="00ED126D" w:rsidRPr="00A121FC" w:rsidRDefault="00ED126D" w:rsidP="00D14933">
      <w:pPr>
        <w:tabs>
          <w:tab w:val="left" w:pos="720"/>
        </w:tabs>
        <w:rPr>
          <w:i/>
          <w:sz w:val="24"/>
          <w:szCs w:val="24"/>
        </w:rPr>
      </w:pPr>
      <w:r w:rsidRPr="00A121FC">
        <w:rPr>
          <w:sz w:val="24"/>
          <w:szCs w:val="24"/>
        </w:rPr>
        <w:tab/>
        <w:t>5 contact hours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i/>
          <w:sz w:val="24"/>
          <w:szCs w:val="24"/>
        </w:rPr>
        <w:tab/>
        <w:t>American Academy of Orthopedic Manual Therapy Annual Conference</w:t>
      </w:r>
      <w:r w:rsidRPr="00A121FC">
        <w:rPr>
          <w:sz w:val="24"/>
          <w:szCs w:val="24"/>
        </w:rPr>
        <w:t xml:space="preserve"> – St. Louis, MO</w:t>
      </w:r>
    </w:p>
    <w:p w:rsidR="00ED126D" w:rsidRPr="00A121FC" w:rsidRDefault="00ED126D" w:rsidP="00F30243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 w:rsidP="00BE6AFD">
      <w:pPr>
        <w:ind w:left="720" w:hanging="720"/>
        <w:rPr>
          <w:sz w:val="24"/>
          <w:szCs w:val="24"/>
        </w:rPr>
      </w:pPr>
    </w:p>
    <w:p w:rsidR="00ED126D" w:rsidRPr="00A121FC" w:rsidRDefault="00ED126D" w:rsidP="00BE6AFD">
      <w:pPr>
        <w:ind w:left="720" w:hanging="720"/>
        <w:rPr>
          <w:sz w:val="24"/>
          <w:szCs w:val="24"/>
        </w:rPr>
      </w:pPr>
      <w:r w:rsidRPr="00A121FC">
        <w:rPr>
          <w:sz w:val="24"/>
          <w:szCs w:val="24"/>
        </w:rPr>
        <w:t>2008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International Federation of Manual Physiotherapist Conferenc</w:t>
      </w:r>
      <w:r w:rsidRPr="00A121FC">
        <w:rPr>
          <w:sz w:val="24"/>
          <w:szCs w:val="24"/>
        </w:rPr>
        <w:t>e – Rotterdam, Netherlands</w:t>
      </w:r>
    </w:p>
    <w:p w:rsidR="00ED126D" w:rsidRPr="00A121FC" w:rsidRDefault="00ED126D" w:rsidP="00BE6AFD">
      <w:pPr>
        <w:ind w:left="720"/>
        <w:rPr>
          <w:sz w:val="24"/>
          <w:szCs w:val="24"/>
        </w:rPr>
      </w:pPr>
      <w:r w:rsidRPr="00A121FC">
        <w:rPr>
          <w:sz w:val="24"/>
          <w:szCs w:val="24"/>
        </w:rPr>
        <w:t>40 contact hours</w:t>
      </w:r>
    </w:p>
    <w:p w:rsidR="00ED126D" w:rsidRPr="00A121FC" w:rsidRDefault="00ED126D" w:rsidP="00F30243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American</w:t>
      </w:r>
      <w:r w:rsidRPr="00A121FC">
        <w:rPr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Physical Therapy Association South East MA Chapter Annual Conference</w:t>
      </w:r>
      <w:r w:rsidRPr="00A121FC">
        <w:rPr>
          <w:sz w:val="24"/>
          <w:szCs w:val="24"/>
        </w:rPr>
        <w:t>- Cape Cod, MA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3 contact hours</w:t>
      </w:r>
    </w:p>
    <w:p w:rsidR="00ED126D" w:rsidRPr="00A121FC" w:rsidRDefault="00ED126D" w:rsidP="00F30243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2009</w:t>
      </w:r>
      <w:r w:rsidRPr="00A121FC">
        <w:rPr>
          <w:i/>
          <w:sz w:val="24"/>
          <w:szCs w:val="24"/>
        </w:rPr>
        <w:tab/>
        <w:t>American Academy of Orthopedic Manual Therapy Annual Conference</w:t>
      </w:r>
      <w:r w:rsidRPr="00A121FC">
        <w:rPr>
          <w:sz w:val="24"/>
          <w:szCs w:val="24"/>
        </w:rPr>
        <w:t xml:space="preserve"> –Washington DC</w:t>
      </w:r>
    </w:p>
    <w:p w:rsidR="00ED126D" w:rsidRPr="00A121FC" w:rsidRDefault="00ED126D" w:rsidP="006E4D5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 w:rsidP="006E4D5D">
      <w:pPr>
        <w:ind w:firstLine="720"/>
        <w:rPr>
          <w:sz w:val="24"/>
          <w:szCs w:val="24"/>
        </w:rPr>
      </w:pPr>
      <w:r w:rsidRPr="00A121FC">
        <w:rPr>
          <w:i/>
          <w:sz w:val="24"/>
          <w:szCs w:val="24"/>
        </w:rPr>
        <w:t>Neurosurgeon evening lecture on advances in Kyphoplasty</w:t>
      </w:r>
      <w:r w:rsidRPr="00A121FC">
        <w:rPr>
          <w:sz w:val="24"/>
          <w:szCs w:val="24"/>
        </w:rPr>
        <w:t>- Barnstable, MA</w:t>
      </w:r>
    </w:p>
    <w:p w:rsidR="00ED126D" w:rsidRPr="00A121FC" w:rsidRDefault="00ED126D" w:rsidP="006E4D5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6 contact hours</w:t>
      </w:r>
    </w:p>
    <w:p w:rsidR="00ED126D" w:rsidRPr="00A121FC" w:rsidRDefault="00ED126D" w:rsidP="006E4D5D">
      <w:pPr>
        <w:ind w:left="720"/>
        <w:rPr>
          <w:sz w:val="24"/>
          <w:szCs w:val="24"/>
        </w:rPr>
      </w:pPr>
      <w:r w:rsidRPr="00A121FC">
        <w:rPr>
          <w:i/>
          <w:sz w:val="24"/>
          <w:szCs w:val="24"/>
        </w:rPr>
        <w:t>American</w:t>
      </w:r>
      <w:r w:rsidRPr="00A121FC">
        <w:rPr>
          <w:sz w:val="24"/>
          <w:szCs w:val="24"/>
        </w:rPr>
        <w:t xml:space="preserve"> </w:t>
      </w:r>
      <w:r w:rsidRPr="00A121FC">
        <w:rPr>
          <w:i/>
          <w:sz w:val="24"/>
          <w:szCs w:val="24"/>
        </w:rPr>
        <w:t>Physical Therapy Association South East MA Chapter Annual Conference</w:t>
      </w:r>
      <w:r w:rsidRPr="00A121FC">
        <w:rPr>
          <w:sz w:val="24"/>
          <w:szCs w:val="24"/>
        </w:rPr>
        <w:t xml:space="preserve"> -Cape Cod, MA</w:t>
      </w: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ab/>
        <w:t>3 contact hours</w:t>
      </w:r>
    </w:p>
    <w:p w:rsidR="00ED126D" w:rsidRPr="00A121FC" w:rsidRDefault="00ED126D" w:rsidP="006E4D5D">
      <w:pPr>
        <w:rPr>
          <w:sz w:val="24"/>
          <w:szCs w:val="24"/>
        </w:rPr>
      </w:pPr>
    </w:p>
    <w:p w:rsidR="00ED126D" w:rsidRPr="00A121FC" w:rsidRDefault="00ED126D" w:rsidP="00D14933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2010</w:t>
      </w:r>
      <w:r w:rsidRPr="00A121FC">
        <w:rPr>
          <w:sz w:val="24"/>
          <w:szCs w:val="24"/>
        </w:rPr>
        <w:tab/>
      </w:r>
      <w:r w:rsidRPr="00A121FC">
        <w:rPr>
          <w:i/>
          <w:sz w:val="24"/>
          <w:szCs w:val="24"/>
        </w:rPr>
        <w:t>American Academy of Orthopedic Manual Therapy Annual Conference</w:t>
      </w:r>
      <w:r w:rsidRPr="00A121FC">
        <w:rPr>
          <w:sz w:val="24"/>
          <w:szCs w:val="24"/>
        </w:rPr>
        <w:t xml:space="preserve"> –San</w:t>
      </w:r>
      <w:r w:rsidR="0010710A">
        <w:rPr>
          <w:sz w:val="24"/>
          <w:szCs w:val="24"/>
        </w:rPr>
        <w:t xml:space="preserve"> </w:t>
      </w:r>
      <w:r w:rsidRPr="00A121FC">
        <w:rPr>
          <w:sz w:val="24"/>
          <w:szCs w:val="24"/>
        </w:rPr>
        <w:t>Antonio, TX</w:t>
      </w:r>
    </w:p>
    <w:p w:rsidR="00ED126D" w:rsidRPr="00A121FC" w:rsidRDefault="00ED126D" w:rsidP="006E4D5D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21 contact hours</w:t>
      </w:r>
    </w:p>
    <w:p w:rsidR="00ED126D" w:rsidRPr="00A121FC" w:rsidRDefault="00ED126D" w:rsidP="001631E8">
      <w:pPr>
        <w:ind w:left="720"/>
        <w:rPr>
          <w:i/>
          <w:sz w:val="24"/>
          <w:szCs w:val="24"/>
        </w:rPr>
      </w:pPr>
      <w:r w:rsidRPr="00A121FC">
        <w:rPr>
          <w:i/>
          <w:sz w:val="24"/>
          <w:szCs w:val="24"/>
        </w:rPr>
        <w:t>Evidence Based practice of Musculoskeletal Imaging in Orthopedic Physical Therapy</w:t>
      </w:r>
      <w:r w:rsidRPr="00A121FC">
        <w:rPr>
          <w:sz w:val="24"/>
          <w:szCs w:val="24"/>
        </w:rPr>
        <w:t>–   Boston MA</w:t>
      </w:r>
    </w:p>
    <w:p w:rsidR="00ED126D" w:rsidRDefault="00ED126D" w:rsidP="0005718F">
      <w:pPr>
        <w:ind w:firstLine="720"/>
        <w:rPr>
          <w:sz w:val="24"/>
          <w:szCs w:val="24"/>
        </w:rPr>
      </w:pPr>
      <w:r w:rsidRPr="00A121FC">
        <w:rPr>
          <w:sz w:val="24"/>
          <w:szCs w:val="24"/>
        </w:rPr>
        <w:t>8 contact hours</w:t>
      </w:r>
    </w:p>
    <w:p w:rsidR="006D7DC2" w:rsidRPr="00A121FC" w:rsidRDefault="006D7DC2" w:rsidP="0005718F">
      <w:pPr>
        <w:ind w:firstLine="720"/>
        <w:rPr>
          <w:sz w:val="24"/>
          <w:szCs w:val="24"/>
        </w:rPr>
      </w:pPr>
    </w:p>
    <w:p w:rsidR="00FA393E" w:rsidRPr="00A121FC" w:rsidRDefault="00FA393E" w:rsidP="00FA393E">
      <w:pPr>
        <w:rPr>
          <w:sz w:val="24"/>
          <w:szCs w:val="24"/>
        </w:rPr>
      </w:pPr>
      <w:r w:rsidRPr="00A121FC">
        <w:rPr>
          <w:sz w:val="24"/>
          <w:szCs w:val="24"/>
        </w:rPr>
        <w:t>2011</w:t>
      </w:r>
    </w:p>
    <w:p w:rsidR="00FA393E" w:rsidRPr="00796C1B" w:rsidRDefault="00FA393E" w:rsidP="00796C1B">
      <w:pPr>
        <w:tabs>
          <w:tab w:val="left" w:pos="720"/>
        </w:tabs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American Academy of Orthopedic Manual Therapy Annual Conference</w:t>
      </w:r>
      <w:r w:rsidRPr="00796C1B">
        <w:rPr>
          <w:sz w:val="24"/>
          <w:szCs w:val="24"/>
        </w:rPr>
        <w:t xml:space="preserve"> –San</w:t>
      </w:r>
      <w:r w:rsidR="00DA5196">
        <w:rPr>
          <w:sz w:val="24"/>
          <w:szCs w:val="24"/>
        </w:rPr>
        <w:t xml:space="preserve"> </w:t>
      </w:r>
      <w:r w:rsidRPr="00796C1B">
        <w:rPr>
          <w:sz w:val="24"/>
          <w:szCs w:val="24"/>
        </w:rPr>
        <w:t>Antonio, TX</w:t>
      </w:r>
    </w:p>
    <w:p w:rsidR="00ED126D" w:rsidRDefault="00FA393E" w:rsidP="006D7DC2">
      <w:pPr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Evidence Based Practice of Musculoskeletal Imaging in Orthopedic Physical Therapy</w:t>
      </w:r>
      <w:r w:rsidRPr="00796C1B">
        <w:rPr>
          <w:sz w:val="24"/>
          <w:szCs w:val="24"/>
        </w:rPr>
        <w:t>–   Boston MA</w:t>
      </w:r>
    </w:p>
    <w:p w:rsidR="006D7DC2" w:rsidRPr="006D7DC2" w:rsidRDefault="006D7DC2" w:rsidP="006D7DC2">
      <w:pPr>
        <w:ind w:left="720"/>
        <w:rPr>
          <w:i/>
          <w:sz w:val="24"/>
          <w:szCs w:val="24"/>
        </w:rPr>
      </w:pPr>
    </w:p>
    <w:p w:rsidR="00FA393E" w:rsidRPr="00A121FC" w:rsidRDefault="00FA393E" w:rsidP="00FA393E">
      <w:pPr>
        <w:tabs>
          <w:tab w:val="left" w:pos="720"/>
        </w:tabs>
        <w:rPr>
          <w:sz w:val="24"/>
          <w:szCs w:val="24"/>
        </w:rPr>
      </w:pPr>
      <w:r w:rsidRPr="00A121FC">
        <w:rPr>
          <w:sz w:val="24"/>
          <w:szCs w:val="24"/>
        </w:rPr>
        <w:t>2012</w:t>
      </w:r>
    </w:p>
    <w:p w:rsidR="00FA393E" w:rsidRPr="00796C1B" w:rsidRDefault="00FA393E" w:rsidP="00796C1B">
      <w:pPr>
        <w:tabs>
          <w:tab w:val="left" w:pos="720"/>
        </w:tabs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American</w:t>
      </w:r>
      <w:r w:rsidRPr="00796C1B">
        <w:rPr>
          <w:sz w:val="24"/>
          <w:szCs w:val="24"/>
        </w:rPr>
        <w:t xml:space="preserve"> </w:t>
      </w:r>
      <w:r w:rsidRPr="00796C1B">
        <w:rPr>
          <w:i/>
          <w:sz w:val="24"/>
          <w:szCs w:val="24"/>
        </w:rPr>
        <w:t>Physical Therapy Association MA Chapter Annual Conference</w:t>
      </w:r>
      <w:r w:rsidRPr="00796C1B">
        <w:rPr>
          <w:sz w:val="24"/>
          <w:szCs w:val="24"/>
        </w:rPr>
        <w:t>- Wellesley, MA</w:t>
      </w:r>
    </w:p>
    <w:p w:rsidR="00FA393E" w:rsidRPr="00796C1B" w:rsidRDefault="00FA393E" w:rsidP="00796C1B">
      <w:pPr>
        <w:tabs>
          <w:tab w:val="left" w:pos="720"/>
        </w:tabs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International Federation of Manual Physiotherapist Conferenc</w:t>
      </w:r>
      <w:r w:rsidR="00425316">
        <w:rPr>
          <w:sz w:val="24"/>
          <w:szCs w:val="24"/>
        </w:rPr>
        <w:t>e – Quebec, Cana</w:t>
      </w:r>
      <w:r w:rsidRPr="00796C1B">
        <w:rPr>
          <w:sz w:val="24"/>
          <w:szCs w:val="24"/>
        </w:rPr>
        <w:t>da</w:t>
      </w:r>
    </w:p>
    <w:p w:rsidR="00FA393E" w:rsidRPr="00796C1B" w:rsidRDefault="00FA393E" w:rsidP="00796C1B">
      <w:pPr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American Physical Therapy Association Audio conference-PTs in the Community:</w:t>
      </w:r>
    </w:p>
    <w:p w:rsidR="00FA393E" w:rsidRPr="00A121FC" w:rsidRDefault="00FA393E" w:rsidP="00796C1B">
      <w:pPr>
        <w:pStyle w:val="ListParagraph"/>
        <w:rPr>
          <w:sz w:val="24"/>
          <w:szCs w:val="24"/>
        </w:rPr>
      </w:pPr>
      <w:r w:rsidRPr="00A121FC">
        <w:rPr>
          <w:i/>
          <w:sz w:val="24"/>
          <w:szCs w:val="24"/>
        </w:rPr>
        <w:t>Innovative Marketing to Grow Your Brand and Business</w:t>
      </w:r>
    </w:p>
    <w:p w:rsidR="00FA393E" w:rsidRPr="00796C1B" w:rsidRDefault="00FA393E" w:rsidP="00796C1B">
      <w:pPr>
        <w:tabs>
          <w:tab w:val="left" w:pos="720"/>
        </w:tabs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Combined Sections Annual APTA conference</w:t>
      </w:r>
      <w:r w:rsidRPr="00796C1B">
        <w:rPr>
          <w:sz w:val="24"/>
          <w:szCs w:val="24"/>
        </w:rPr>
        <w:t xml:space="preserve"> – Chicago, IL</w:t>
      </w:r>
    </w:p>
    <w:p w:rsidR="00FA393E" w:rsidRPr="00796C1B" w:rsidRDefault="00FA393E" w:rsidP="00796C1B">
      <w:pPr>
        <w:ind w:left="720"/>
        <w:rPr>
          <w:sz w:val="24"/>
          <w:szCs w:val="24"/>
        </w:rPr>
      </w:pPr>
      <w:r w:rsidRPr="00796C1B">
        <w:rPr>
          <w:i/>
          <w:sz w:val="24"/>
          <w:szCs w:val="24"/>
        </w:rPr>
        <w:t>Northeaster</w:t>
      </w:r>
      <w:r w:rsidR="003951C3">
        <w:rPr>
          <w:i/>
          <w:sz w:val="24"/>
          <w:szCs w:val="24"/>
        </w:rPr>
        <w:t>n</w:t>
      </w:r>
      <w:r w:rsidRPr="00796C1B">
        <w:rPr>
          <w:i/>
          <w:sz w:val="24"/>
          <w:szCs w:val="24"/>
        </w:rPr>
        <w:t>’s sixth annual Teaching with Technology mini-conference on Mobile Learning</w:t>
      </w:r>
      <w:r w:rsidR="00796C1B">
        <w:rPr>
          <w:sz w:val="24"/>
          <w:szCs w:val="24"/>
        </w:rPr>
        <w:t xml:space="preserve"> -Boston, MA</w:t>
      </w:r>
    </w:p>
    <w:p w:rsidR="00FA393E" w:rsidRPr="00796C1B" w:rsidRDefault="00FA393E" w:rsidP="00796C1B">
      <w:pPr>
        <w:ind w:left="720"/>
        <w:rPr>
          <w:bCs/>
          <w:sz w:val="24"/>
          <w:szCs w:val="24"/>
        </w:rPr>
      </w:pPr>
      <w:r w:rsidRPr="00796C1B">
        <w:rPr>
          <w:i/>
          <w:sz w:val="24"/>
          <w:szCs w:val="24"/>
        </w:rPr>
        <w:t>Association for the Assessment of Learning in Higher Education Second Annual conference.</w:t>
      </w:r>
      <w:r w:rsidR="00401097">
        <w:rPr>
          <w:sz w:val="24"/>
          <w:szCs w:val="24"/>
        </w:rPr>
        <w:t xml:space="preserve"> -Albuquerque, NM</w:t>
      </w:r>
      <w:r w:rsidRPr="00796C1B">
        <w:rPr>
          <w:bCs/>
          <w:sz w:val="24"/>
          <w:szCs w:val="24"/>
        </w:rPr>
        <w:t xml:space="preserve"> </w:t>
      </w:r>
    </w:p>
    <w:p w:rsidR="00FA393E" w:rsidRPr="00A121FC" w:rsidRDefault="00FA393E" w:rsidP="00FA393E">
      <w:pPr>
        <w:pStyle w:val="Heading2"/>
        <w:rPr>
          <w:b w:val="0"/>
          <w:szCs w:val="24"/>
          <w:u w:val="single"/>
        </w:rPr>
      </w:pPr>
    </w:p>
    <w:p w:rsidR="00ED126D" w:rsidRPr="00A121FC" w:rsidRDefault="00ED126D" w:rsidP="009D796A">
      <w:pPr>
        <w:rPr>
          <w:sz w:val="24"/>
          <w:szCs w:val="24"/>
        </w:rPr>
      </w:pPr>
    </w:p>
    <w:sectPr w:rsidR="00ED126D" w:rsidRPr="00A121FC" w:rsidSect="00A121FC">
      <w:footerReference w:type="even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12" w:rsidRDefault="00E84912">
      <w:r>
        <w:separator/>
      </w:r>
    </w:p>
  </w:endnote>
  <w:endnote w:type="continuationSeparator" w:id="0">
    <w:p w:rsidR="00E84912" w:rsidRDefault="00E8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8F" w:rsidRDefault="0057408F" w:rsidP="00D242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08F" w:rsidRDefault="0057408F" w:rsidP="00D24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20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08F" w:rsidRDefault="005740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08F" w:rsidRDefault="0057408F" w:rsidP="006E4D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12" w:rsidRDefault="00E84912">
      <w:r>
        <w:separator/>
      </w:r>
    </w:p>
  </w:footnote>
  <w:footnote w:type="continuationSeparator" w:id="0">
    <w:p w:rsidR="00E84912" w:rsidRDefault="00E8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DE2"/>
    <w:multiLevelType w:val="hybridMultilevel"/>
    <w:tmpl w:val="9E70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6E1"/>
    <w:multiLevelType w:val="hybridMultilevel"/>
    <w:tmpl w:val="571A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BFB"/>
    <w:multiLevelType w:val="singleLevel"/>
    <w:tmpl w:val="016E55B8"/>
    <w:lvl w:ilvl="0">
      <w:start w:val="199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 w15:restartNumberingAfterBreak="0">
    <w:nsid w:val="0F671ED3"/>
    <w:multiLevelType w:val="hybridMultilevel"/>
    <w:tmpl w:val="60D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B13"/>
    <w:multiLevelType w:val="hybridMultilevel"/>
    <w:tmpl w:val="19B48D72"/>
    <w:lvl w:ilvl="0" w:tplc="B1581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6CF8"/>
    <w:multiLevelType w:val="hybridMultilevel"/>
    <w:tmpl w:val="45AA1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B035A"/>
    <w:multiLevelType w:val="hybridMultilevel"/>
    <w:tmpl w:val="19FE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679D"/>
    <w:multiLevelType w:val="hybridMultilevel"/>
    <w:tmpl w:val="77EE8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F51AEB"/>
    <w:multiLevelType w:val="hybridMultilevel"/>
    <w:tmpl w:val="D76CF476"/>
    <w:lvl w:ilvl="0" w:tplc="A260D838">
      <w:start w:val="2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2983CC5"/>
    <w:multiLevelType w:val="hybridMultilevel"/>
    <w:tmpl w:val="19B48D72"/>
    <w:lvl w:ilvl="0" w:tplc="B1581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676C"/>
    <w:multiLevelType w:val="hybridMultilevel"/>
    <w:tmpl w:val="CA58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3F9A"/>
    <w:multiLevelType w:val="hybridMultilevel"/>
    <w:tmpl w:val="F2B6F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0EDC"/>
    <w:multiLevelType w:val="hybridMultilevel"/>
    <w:tmpl w:val="8D986F32"/>
    <w:lvl w:ilvl="0" w:tplc="D76E20FA">
      <w:start w:val="3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 w15:restartNumberingAfterBreak="0">
    <w:nsid w:val="405122E2"/>
    <w:multiLevelType w:val="hybridMultilevel"/>
    <w:tmpl w:val="8A32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A3100"/>
    <w:multiLevelType w:val="hybridMultilevel"/>
    <w:tmpl w:val="5DCA9354"/>
    <w:lvl w:ilvl="0" w:tplc="AAB209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C72A8"/>
    <w:multiLevelType w:val="hybridMultilevel"/>
    <w:tmpl w:val="0C14B390"/>
    <w:lvl w:ilvl="0" w:tplc="7568AC7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50162EAA"/>
    <w:multiLevelType w:val="hybridMultilevel"/>
    <w:tmpl w:val="DBD6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24F73"/>
    <w:multiLevelType w:val="hybridMultilevel"/>
    <w:tmpl w:val="6346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54AB7"/>
    <w:multiLevelType w:val="hybridMultilevel"/>
    <w:tmpl w:val="5102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1DA"/>
    <w:multiLevelType w:val="hybridMultilevel"/>
    <w:tmpl w:val="682A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3C6E"/>
    <w:multiLevelType w:val="hybridMultilevel"/>
    <w:tmpl w:val="BD0E4336"/>
    <w:lvl w:ilvl="0" w:tplc="ED824F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1129"/>
    <w:multiLevelType w:val="hybridMultilevel"/>
    <w:tmpl w:val="9E6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90A32"/>
    <w:multiLevelType w:val="hybridMultilevel"/>
    <w:tmpl w:val="9028F5A4"/>
    <w:lvl w:ilvl="0" w:tplc="0E10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B4BA2"/>
    <w:multiLevelType w:val="hybridMultilevel"/>
    <w:tmpl w:val="B058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752AB"/>
    <w:multiLevelType w:val="singleLevel"/>
    <w:tmpl w:val="59047CB2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5" w15:restartNumberingAfterBreak="0">
    <w:nsid w:val="77222AB1"/>
    <w:multiLevelType w:val="hybridMultilevel"/>
    <w:tmpl w:val="82384628"/>
    <w:lvl w:ilvl="0" w:tplc="C4A23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E8D4FE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6"/>
  </w:num>
  <w:num w:numId="5">
    <w:abstractNumId w:val="22"/>
  </w:num>
  <w:num w:numId="6">
    <w:abstractNumId w:val="0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3"/>
  </w:num>
  <w:num w:numId="18">
    <w:abstractNumId w:val="11"/>
  </w:num>
  <w:num w:numId="19">
    <w:abstractNumId w:val="16"/>
  </w:num>
  <w:num w:numId="20">
    <w:abstractNumId w:val="20"/>
  </w:num>
  <w:num w:numId="21">
    <w:abstractNumId w:val="10"/>
  </w:num>
  <w:num w:numId="22">
    <w:abstractNumId w:val="19"/>
  </w:num>
  <w:num w:numId="23">
    <w:abstractNumId w:val="7"/>
  </w:num>
  <w:num w:numId="24">
    <w:abstractNumId w:val="23"/>
  </w:num>
  <w:num w:numId="25">
    <w:abstractNumId w:val="25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4"/>
    <w:rsid w:val="00005F86"/>
    <w:rsid w:val="00007647"/>
    <w:rsid w:val="00010036"/>
    <w:rsid w:val="00011190"/>
    <w:rsid w:val="00011FAF"/>
    <w:rsid w:val="0001798E"/>
    <w:rsid w:val="0002032B"/>
    <w:rsid w:val="00021F15"/>
    <w:rsid w:val="000234AD"/>
    <w:rsid w:val="000267E9"/>
    <w:rsid w:val="00027011"/>
    <w:rsid w:val="00035520"/>
    <w:rsid w:val="00036CDC"/>
    <w:rsid w:val="00043D8D"/>
    <w:rsid w:val="000506EC"/>
    <w:rsid w:val="0005718F"/>
    <w:rsid w:val="0006079D"/>
    <w:rsid w:val="0007284B"/>
    <w:rsid w:val="00073E10"/>
    <w:rsid w:val="00076213"/>
    <w:rsid w:val="00081EB7"/>
    <w:rsid w:val="000850C5"/>
    <w:rsid w:val="000A00A3"/>
    <w:rsid w:val="000A0C79"/>
    <w:rsid w:val="000C2649"/>
    <w:rsid w:val="000E3FDF"/>
    <w:rsid w:val="000E427C"/>
    <w:rsid w:val="000E6B9D"/>
    <w:rsid w:val="000F4223"/>
    <w:rsid w:val="000F4F3F"/>
    <w:rsid w:val="00105FC1"/>
    <w:rsid w:val="0010626E"/>
    <w:rsid w:val="0010710A"/>
    <w:rsid w:val="00110A38"/>
    <w:rsid w:val="00121D13"/>
    <w:rsid w:val="0012604D"/>
    <w:rsid w:val="001631E8"/>
    <w:rsid w:val="00163AEB"/>
    <w:rsid w:val="00167742"/>
    <w:rsid w:val="00170D2F"/>
    <w:rsid w:val="00170E91"/>
    <w:rsid w:val="0017140A"/>
    <w:rsid w:val="0017232E"/>
    <w:rsid w:val="00172F2E"/>
    <w:rsid w:val="001770D7"/>
    <w:rsid w:val="00180E11"/>
    <w:rsid w:val="001970B9"/>
    <w:rsid w:val="00197510"/>
    <w:rsid w:val="001A2484"/>
    <w:rsid w:val="001A72FA"/>
    <w:rsid w:val="001B1654"/>
    <w:rsid w:val="001B3160"/>
    <w:rsid w:val="001B3EA4"/>
    <w:rsid w:val="001C5973"/>
    <w:rsid w:val="001C6092"/>
    <w:rsid w:val="001C7811"/>
    <w:rsid w:val="001D7A25"/>
    <w:rsid w:val="001E122C"/>
    <w:rsid w:val="001E626B"/>
    <w:rsid w:val="001F074A"/>
    <w:rsid w:val="001F0D02"/>
    <w:rsid w:val="001F14FF"/>
    <w:rsid w:val="001F2560"/>
    <w:rsid w:val="001F35E7"/>
    <w:rsid w:val="001F710A"/>
    <w:rsid w:val="00201236"/>
    <w:rsid w:val="0020379A"/>
    <w:rsid w:val="00205DFC"/>
    <w:rsid w:val="00223828"/>
    <w:rsid w:val="002245BD"/>
    <w:rsid w:val="0024027D"/>
    <w:rsid w:val="00244ADB"/>
    <w:rsid w:val="002452CB"/>
    <w:rsid w:val="00246848"/>
    <w:rsid w:val="00255724"/>
    <w:rsid w:val="00262477"/>
    <w:rsid w:val="002822B6"/>
    <w:rsid w:val="00294DD9"/>
    <w:rsid w:val="002A08E6"/>
    <w:rsid w:val="002A4371"/>
    <w:rsid w:val="002A74C2"/>
    <w:rsid w:val="002C0120"/>
    <w:rsid w:val="002C4A1F"/>
    <w:rsid w:val="002C5D88"/>
    <w:rsid w:val="002D2319"/>
    <w:rsid w:val="002D7451"/>
    <w:rsid w:val="002E2B35"/>
    <w:rsid w:val="002E31B9"/>
    <w:rsid w:val="002F0244"/>
    <w:rsid w:val="002F0546"/>
    <w:rsid w:val="003014B5"/>
    <w:rsid w:val="0030405B"/>
    <w:rsid w:val="0030448B"/>
    <w:rsid w:val="00316A2A"/>
    <w:rsid w:val="00331671"/>
    <w:rsid w:val="00334172"/>
    <w:rsid w:val="0034670E"/>
    <w:rsid w:val="00353AEB"/>
    <w:rsid w:val="003565C3"/>
    <w:rsid w:val="003706B1"/>
    <w:rsid w:val="00371F45"/>
    <w:rsid w:val="003726F9"/>
    <w:rsid w:val="00374716"/>
    <w:rsid w:val="0037552F"/>
    <w:rsid w:val="00376589"/>
    <w:rsid w:val="00385BE8"/>
    <w:rsid w:val="003951C3"/>
    <w:rsid w:val="003A6D87"/>
    <w:rsid w:val="003B59BA"/>
    <w:rsid w:val="003C12E4"/>
    <w:rsid w:val="003C67A7"/>
    <w:rsid w:val="003D006F"/>
    <w:rsid w:val="003F5DAC"/>
    <w:rsid w:val="003F673A"/>
    <w:rsid w:val="003F7D10"/>
    <w:rsid w:val="004003E9"/>
    <w:rsid w:val="00401097"/>
    <w:rsid w:val="0040116D"/>
    <w:rsid w:val="00405488"/>
    <w:rsid w:val="00406FFB"/>
    <w:rsid w:val="00410B93"/>
    <w:rsid w:val="00422C2C"/>
    <w:rsid w:val="00425316"/>
    <w:rsid w:val="00426AB8"/>
    <w:rsid w:val="00444D4B"/>
    <w:rsid w:val="00451482"/>
    <w:rsid w:val="004536EF"/>
    <w:rsid w:val="00470EA5"/>
    <w:rsid w:val="00475570"/>
    <w:rsid w:val="00475F47"/>
    <w:rsid w:val="00484417"/>
    <w:rsid w:val="004A1969"/>
    <w:rsid w:val="004A4793"/>
    <w:rsid w:val="004A7893"/>
    <w:rsid w:val="004B2C53"/>
    <w:rsid w:val="004C5B11"/>
    <w:rsid w:val="004C5FFC"/>
    <w:rsid w:val="004C752A"/>
    <w:rsid w:val="004D18C2"/>
    <w:rsid w:val="004D5D67"/>
    <w:rsid w:val="004D6224"/>
    <w:rsid w:val="004D67C5"/>
    <w:rsid w:val="004E06FE"/>
    <w:rsid w:val="004E2C57"/>
    <w:rsid w:val="004E58D0"/>
    <w:rsid w:val="004F514D"/>
    <w:rsid w:val="005100E2"/>
    <w:rsid w:val="0051483A"/>
    <w:rsid w:val="00524379"/>
    <w:rsid w:val="00526CB7"/>
    <w:rsid w:val="0052709D"/>
    <w:rsid w:val="00530452"/>
    <w:rsid w:val="005313D0"/>
    <w:rsid w:val="00537335"/>
    <w:rsid w:val="00541845"/>
    <w:rsid w:val="00547F49"/>
    <w:rsid w:val="0055003F"/>
    <w:rsid w:val="00550E12"/>
    <w:rsid w:val="00553CDB"/>
    <w:rsid w:val="00564C8B"/>
    <w:rsid w:val="00564F53"/>
    <w:rsid w:val="00573C70"/>
    <w:rsid w:val="0057408F"/>
    <w:rsid w:val="00575E12"/>
    <w:rsid w:val="0058790F"/>
    <w:rsid w:val="00592B3D"/>
    <w:rsid w:val="00596A0E"/>
    <w:rsid w:val="00596C8F"/>
    <w:rsid w:val="00597008"/>
    <w:rsid w:val="005A2A1F"/>
    <w:rsid w:val="005A2CC2"/>
    <w:rsid w:val="005A4EF8"/>
    <w:rsid w:val="005A6FB8"/>
    <w:rsid w:val="005B2754"/>
    <w:rsid w:val="005D1104"/>
    <w:rsid w:val="005D5DF2"/>
    <w:rsid w:val="005E4C3A"/>
    <w:rsid w:val="005F7D1A"/>
    <w:rsid w:val="00600490"/>
    <w:rsid w:val="00607C43"/>
    <w:rsid w:val="006139E8"/>
    <w:rsid w:val="00615B0C"/>
    <w:rsid w:val="00622AF5"/>
    <w:rsid w:val="006370D2"/>
    <w:rsid w:val="00641E31"/>
    <w:rsid w:val="00653466"/>
    <w:rsid w:val="006600F1"/>
    <w:rsid w:val="00662BC6"/>
    <w:rsid w:val="00663F3F"/>
    <w:rsid w:val="0066440E"/>
    <w:rsid w:val="00665D52"/>
    <w:rsid w:val="006825BA"/>
    <w:rsid w:val="006855D9"/>
    <w:rsid w:val="0069755F"/>
    <w:rsid w:val="00697D34"/>
    <w:rsid w:val="006B2A5F"/>
    <w:rsid w:val="006C4BF1"/>
    <w:rsid w:val="006D49F7"/>
    <w:rsid w:val="006D6350"/>
    <w:rsid w:val="006D7739"/>
    <w:rsid w:val="006D7DC2"/>
    <w:rsid w:val="006E4AB5"/>
    <w:rsid w:val="006E4D5D"/>
    <w:rsid w:val="006F2C94"/>
    <w:rsid w:val="006F4BE5"/>
    <w:rsid w:val="006F7A65"/>
    <w:rsid w:val="007032B7"/>
    <w:rsid w:val="00712FDC"/>
    <w:rsid w:val="00714DAD"/>
    <w:rsid w:val="00716A97"/>
    <w:rsid w:val="00716E25"/>
    <w:rsid w:val="0072409C"/>
    <w:rsid w:val="007323E9"/>
    <w:rsid w:val="00737C3F"/>
    <w:rsid w:val="007450D7"/>
    <w:rsid w:val="0075146D"/>
    <w:rsid w:val="007548F2"/>
    <w:rsid w:val="00764614"/>
    <w:rsid w:val="0076689E"/>
    <w:rsid w:val="00770D3C"/>
    <w:rsid w:val="007917DC"/>
    <w:rsid w:val="007926E2"/>
    <w:rsid w:val="00796C1B"/>
    <w:rsid w:val="00797041"/>
    <w:rsid w:val="007A3B6C"/>
    <w:rsid w:val="007A759C"/>
    <w:rsid w:val="007A7E23"/>
    <w:rsid w:val="007C2898"/>
    <w:rsid w:val="007D0691"/>
    <w:rsid w:val="007D406E"/>
    <w:rsid w:val="007D5339"/>
    <w:rsid w:val="007E02DA"/>
    <w:rsid w:val="007F2F10"/>
    <w:rsid w:val="00802DE8"/>
    <w:rsid w:val="0080386C"/>
    <w:rsid w:val="00814B69"/>
    <w:rsid w:val="00820125"/>
    <w:rsid w:val="00834233"/>
    <w:rsid w:val="00843C09"/>
    <w:rsid w:val="008479C9"/>
    <w:rsid w:val="00852DB2"/>
    <w:rsid w:val="00855F5F"/>
    <w:rsid w:val="00856A62"/>
    <w:rsid w:val="00866C7F"/>
    <w:rsid w:val="00873EAE"/>
    <w:rsid w:val="00875146"/>
    <w:rsid w:val="0088000A"/>
    <w:rsid w:val="00880183"/>
    <w:rsid w:val="00882D8C"/>
    <w:rsid w:val="008831D6"/>
    <w:rsid w:val="00883EAF"/>
    <w:rsid w:val="008862EB"/>
    <w:rsid w:val="008C64C6"/>
    <w:rsid w:val="008C7F26"/>
    <w:rsid w:val="008D078F"/>
    <w:rsid w:val="008D30E3"/>
    <w:rsid w:val="008D5BD3"/>
    <w:rsid w:val="008D7931"/>
    <w:rsid w:val="008D7DC2"/>
    <w:rsid w:val="008E0143"/>
    <w:rsid w:val="008F12ED"/>
    <w:rsid w:val="008F5604"/>
    <w:rsid w:val="00901713"/>
    <w:rsid w:val="009072B0"/>
    <w:rsid w:val="0091030E"/>
    <w:rsid w:val="00917951"/>
    <w:rsid w:val="00925D67"/>
    <w:rsid w:val="0093053A"/>
    <w:rsid w:val="00940C67"/>
    <w:rsid w:val="0094474B"/>
    <w:rsid w:val="0094784B"/>
    <w:rsid w:val="00952AAC"/>
    <w:rsid w:val="00953AB8"/>
    <w:rsid w:val="00957385"/>
    <w:rsid w:val="00965C38"/>
    <w:rsid w:val="00976DA6"/>
    <w:rsid w:val="009827FA"/>
    <w:rsid w:val="009874B2"/>
    <w:rsid w:val="009958B5"/>
    <w:rsid w:val="00997300"/>
    <w:rsid w:val="009A14DB"/>
    <w:rsid w:val="009A2CCE"/>
    <w:rsid w:val="009B175C"/>
    <w:rsid w:val="009B53A2"/>
    <w:rsid w:val="009C00CC"/>
    <w:rsid w:val="009C0125"/>
    <w:rsid w:val="009C7157"/>
    <w:rsid w:val="009D0E1A"/>
    <w:rsid w:val="009D18D4"/>
    <w:rsid w:val="009D22FB"/>
    <w:rsid w:val="009D427B"/>
    <w:rsid w:val="009D4B5B"/>
    <w:rsid w:val="009D5A04"/>
    <w:rsid w:val="009D6B98"/>
    <w:rsid w:val="009D796A"/>
    <w:rsid w:val="009E1B61"/>
    <w:rsid w:val="009E78F5"/>
    <w:rsid w:val="009F3078"/>
    <w:rsid w:val="00A005A6"/>
    <w:rsid w:val="00A05522"/>
    <w:rsid w:val="00A121FC"/>
    <w:rsid w:val="00A22D0E"/>
    <w:rsid w:val="00A24870"/>
    <w:rsid w:val="00A2648D"/>
    <w:rsid w:val="00A30E76"/>
    <w:rsid w:val="00A35E53"/>
    <w:rsid w:val="00A378E7"/>
    <w:rsid w:val="00A379C5"/>
    <w:rsid w:val="00A4211E"/>
    <w:rsid w:val="00A43764"/>
    <w:rsid w:val="00A45B0A"/>
    <w:rsid w:val="00A52806"/>
    <w:rsid w:val="00A726D4"/>
    <w:rsid w:val="00A76E79"/>
    <w:rsid w:val="00A7725D"/>
    <w:rsid w:val="00A82E75"/>
    <w:rsid w:val="00A87F39"/>
    <w:rsid w:val="00A94DCC"/>
    <w:rsid w:val="00AA2FC9"/>
    <w:rsid w:val="00AA5864"/>
    <w:rsid w:val="00AA6DE5"/>
    <w:rsid w:val="00AA7680"/>
    <w:rsid w:val="00AB056B"/>
    <w:rsid w:val="00AC3721"/>
    <w:rsid w:val="00AD63C4"/>
    <w:rsid w:val="00AE5D76"/>
    <w:rsid w:val="00AF333F"/>
    <w:rsid w:val="00B10224"/>
    <w:rsid w:val="00B13280"/>
    <w:rsid w:val="00B15207"/>
    <w:rsid w:val="00B25233"/>
    <w:rsid w:val="00B27910"/>
    <w:rsid w:val="00B43DAD"/>
    <w:rsid w:val="00B46055"/>
    <w:rsid w:val="00B47D93"/>
    <w:rsid w:val="00B576B8"/>
    <w:rsid w:val="00B669E3"/>
    <w:rsid w:val="00B704D2"/>
    <w:rsid w:val="00B75773"/>
    <w:rsid w:val="00B76224"/>
    <w:rsid w:val="00B856A7"/>
    <w:rsid w:val="00B85FA7"/>
    <w:rsid w:val="00BA04DA"/>
    <w:rsid w:val="00BA11D3"/>
    <w:rsid w:val="00BB249E"/>
    <w:rsid w:val="00BC3470"/>
    <w:rsid w:val="00BD6F2B"/>
    <w:rsid w:val="00BE542B"/>
    <w:rsid w:val="00BE6AFD"/>
    <w:rsid w:val="00BE6C5B"/>
    <w:rsid w:val="00BF1B75"/>
    <w:rsid w:val="00BF5442"/>
    <w:rsid w:val="00BF710A"/>
    <w:rsid w:val="00C002EF"/>
    <w:rsid w:val="00C04E8D"/>
    <w:rsid w:val="00C06020"/>
    <w:rsid w:val="00C11109"/>
    <w:rsid w:val="00C11BC7"/>
    <w:rsid w:val="00C17347"/>
    <w:rsid w:val="00C21415"/>
    <w:rsid w:val="00C30789"/>
    <w:rsid w:val="00C34048"/>
    <w:rsid w:val="00C36D10"/>
    <w:rsid w:val="00C42EDF"/>
    <w:rsid w:val="00C576FE"/>
    <w:rsid w:val="00C61058"/>
    <w:rsid w:val="00C77B08"/>
    <w:rsid w:val="00CC0E27"/>
    <w:rsid w:val="00CC29E2"/>
    <w:rsid w:val="00CC2B6B"/>
    <w:rsid w:val="00CC67F2"/>
    <w:rsid w:val="00CC76D8"/>
    <w:rsid w:val="00CD1364"/>
    <w:rsid w:val="00CD299B"/>
    <w:rsid w:val="00CE1FE1"/>
    <w:rsid w:val="00CF6B22"/>
    <w:rsid w:val="00D026D0"/>
    <w:rsid w:val="00D1000A"/>
    <w:rsid w:val="00D12EB1"/>
    <w:rsid w:val="00D14933"/>
    <w:rsid w:val="00D14BEA"/>
    <w:rsid w:val="00D1682D"/>
    <w:rsid w:val="00D24292"/>
    <w:rsid w:val="00D3083C"/>
    <w:rsid w:val="00D31CA0"/>
    <w:rsid w:val="00D37047"/>
    <w:rsid w:val="00D41540"/>
    <w:rsid w:val="00D53A28"/>
    <w:rsid w:val="00D60F92"/>
    <w:rsid w:val="00D65C88"/>
    <w:rsid w:val="00D766FE"/>
    <w:rsid w:val="00D7787A"/>
    <w:rsid w:val="00D848C8"/>
    <w:rsid w:val="00D87C1D"/>
    <w:rsid w:val="00D96B2D"/>
    <w:rsid w:val="00D97E3D"/>
    <w:rsid w:val="00DA5196"/>
    <w:rsid w:val="00DA535C"/>
    <w:rsid w:val="00DB6763"/>
    <w:rsid w:val="00DC147D"/>
    <w:rsid w:val="00DC1564"/>
    <w:rsid w:val="00DD19EF"/>
    <w:rsid w:val="00DD46FA"/>
    <w:rsid w:val="00DE51F6"/>
    <w:rsid w:val="00DF1648"/>
    <w:rsid w:val="00DF4477"/>
    <w:rsid w:val="00E02AB1"/>
    <w:rsid w:val="00E065E8"/>
    <w:rsid w:val="00E0694E"/>
    <w:rsid w:val="00E06EAA"/>
    <w:rsid w:val="00E20D56"/>
    <w:rsid w:val="00E25952"/>
    <w:rsid w:val="00E3697C"/>
    <w:rsid w:val="00E36F80"/>
    <w:rsid w:val="00E55688"/>
    <w:rsid w:val="00E6259B"/>
    <w:rsid w:val="00E63C03"/>
    <w:rsid w:val="00E71B04"/>
    <w:rsid w:val="00E7479C"/>
    <w:rsid w:val="00E76393"/>
    <w:rsid w:val="00E76548"/>
    <w:rsid w:val="00E84912"/>
    <w:rsid w:val="00E853D7"/>
    <w:rsid w:val="00E85637"/>
    <w:rsid w:val="00E91912"/>
    <w:rsid w:val="00E92A60"/>
    <w:rsid w:val="00E94B80"/>
    <w:rsid w:val="00EA0C1A"/>
    <w:rsid w:val="00EA39D3"/>
    <w:rsid w:val="00EB056A"/>
    <w:rsid w:val="00EC6374"/>
    <w:rsid w:val="00ED126D"/>
    <w:rsid w:val="00ED2EC2"/>
    <w:rsid w:val="00EF1166"/>
    <w:rsid w:val="00EF2D70"/>
    <w:rsid w:val="00EF3119"/>
    <w:rsid w:val="00EF42CA"/>
    <w:rsid w:val="00F01336"/>
    <w:rsid w:val="00F1587C"/>
    <w:rsid w:val="00F16683"/>
    <w:rsid w:val="00F2051A"/>
    <w:rsid w:val="00F21B29"/>
    <w:rsid w:val="00F27EDE"/>
    <w:rsid w:val="00F30243"/>
    <w:rsid w:val="00F4163B"/>
    <w:rsid w:val="00F462C6"/>
    <w:rsid w:val="00F50A8B"/>
    <w:rsid w:val="00F71650"/>
    <w:rsid w:val="00F736AF"/>
    <w:rsid w:val="00F75FF1"/>
    <w:rsid w:val="00F76F95"/>
    <w:rsid w:val="00F964E1"/>
    <w:rsid w:val="00FA1691"/>
    <w:rsid w:val="00FA30A4"/>
    <w:rsid w:val="00FA393E"/>
    <w:rsid w:val="00FA7393"/>
    <w:rsid w:val="00FB0011"/>
    <w:rsid w:val="00FB4287"/>
    <w:rsid w:val="00FC16DB"/>
    <w:rsid w:val="00FD1602"/>
    <w:rsid w:val="00FD26F3"/>
    <w:rsid w:val="00FD4373"/>
    <w:rsid w:val="00FD5BDA"/>
    <w:rsid w:val="00FE2DF3"/>
    <w:rsid w:val="00FF294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63739"/>
  <w15:docId w15:val="{66A291A0-1BDC-44F7-AC8D-D00B8FD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ED"/>
  </w:style>
  <w:style w:type="paragraph" w:styleId="Heading1">
    <w:name w:val="heading 1"/>
    <w:basedOn w:val="Normal"/>
    <w:next w:val="Normal"/>
    <w:link w:val="Heading1Char"/>
    <w:uiPriority w:val="99"/>
    <w:qFormat/>
    <w:rsid w:val="008F12E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2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2ED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2ED"/>
    <w:pPr>
      <w:keepNext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2ED"/>
    <w:pPr>
      <w:keepNext/>
      <w:ind w:left="720" w:firstLine="72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576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57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576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576F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576FE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12E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F12ED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C576F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12ED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C576F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2ED"/>
    <w:pPr>
      <w:ind w:left="1440"/>
    </w:pPr>
    <w:rPr>
      <w:b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576F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F12ED"/>
    <w:pPr>
      <w:ind w:left="21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C576F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42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576F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42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576FE"/>
    <w:rPr>
      <w:rFonts w:cs="Times New Roman"/>
      <w:sz w:val="20"/>
      <w:szCs w:val="20"/>
    </w:rPr>
  </w:style>
  <w:style w:type="character" w:styleId="PageNumber">
    <w:name w:val="page number"/>
    <w:uiPriority w:val="99"/>
    <w:rsid w:val="00D24292"/>
    <w:rPr>
      <w:rFonts w:cs="Times New Roman"/>
    </w:rPr>
  </w:style>
  <w:style w:type="character" w:customStyle="1" w:styleId="highlight">
    <w:name w:val="highlight"/>
    <w:uiPriority w:val="99"/>
    <w:rsid w:val="00D53A28"/>
  </w:style>
  <w:style w:type="paragraph" w:customStyle="1" w:styleId="Default">
    <w:name w:val="Default"/>
    <w:rsid w:val="009D79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locked/>
    <w:rsid w:val="00A82E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82E7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locked/>
    <w:rsid w:val="004C5FF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1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EB1"/>
  </w:style>
  <w:style w:type="character" w:customStyle="1" w:styleId="CommentTextChar">
    <w:name w:val="Comment Text Char"/>
    <w:basedOn w:val="DefaultParagraphFont"/>
    <w:link w:val="CommentText"/>
    <w:uiPriority w:val="99"/>
    <w:rsid w:val="00D12E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E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5604"/>
  </w:style>
  <w:style w:type="paragraph" w:customStyle="1" w:styleId="Text-Citation">
    <w:name w:val="Text - Citation"/>
    <w:uiPriority w:val="99"/>
    <w:rsid w:val="00F0133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paragraph" w:customStyle="1" w:styleId="Normal1">
    <w:name w:val="Normal1"/>
    <w:rsid w:val="005B27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">
    <w:name w:val="Body"/>
    <w:rsid w:val="00615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4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4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kowski@northeastern.edu" TargetMode="External"/><Relationship Id="rId13" Type="http://schemas.openxmlformats.org/officeDocument/2006/relationships/hyperlink" Target="http://www.ncbi.nlm.nih.gov/pubmed?term=%22Hayward%20L%22%5BAuthor%5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Hickey%20M%22%5BAuthor%5D" TargetMode="External"/><Relationship Id="rId17" Type="http://schemas.openxmlformats.org/officeDocument/2006/relationships/hyperlink" Target="https://www.handsonseminars.com/hos-courses/certification-in-musculoskeletal-ultrasound-msk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theastern.edu/learningresearch/conferences/2017-caet/overvie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Markowski%20A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AqECzF0AAAAJ&amp;citation_for_view=AqECzF0AAAAJ:2osOgNQ5qMEC" TargetMode="External"/><Relationship Id="rId10" Type="http://schemas.openxmlformats.org/officeDocument/2006/relationships/hyperlink" Target="http://www.ncbi.nlm.nih.gov/pubmed?term=%22Cahalin%20LP%22%5BAuthor%5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ortheastern.edu/bouve/directory/alycia-markowski/" TargetMode="External"/><Relationship Id="rId14" Type="http://schemas.openxmlformats.org/officeDocument/2006/relationships/hyperlink" Target="http://www.ncbi.nlm.nih.gov/pubmed?term=A%20Cardiopulmonary%20Instructor%E2%80%99s%20Perspective%20on%20a%20Standardized%20Patient%20Experience%3A%20Implications%20for%20Cardiopulmonary%20Physical%20Therapy%20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E14D-86F9-4BCA-8E83-C056AF2B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16</Pages>
  <Words>5111</Words>
  <Characters>29137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Alycia Marie Markowski  PT, M Phty S (manipulative), FAAOMPT</vt:lpstr>
      <vt:lpstr>Education:</vt:lpstr>
      <vt:lpstr>    Licensure Information:</vt:lpstr>
      <vt:lpstr>    </vt:lpstr>
      <vt:lpstr>    Employment:</vt:lpstr>
      <vt:lpstr>    Dec 2000 - Present</vt:lpstr>
      <vt:lpstr>Hayward L, Blackmer B, Markowski A. Standardized Patients and Communities of Pra</vt:lpstr>
      <vt:lpstr>    Peer Reviewed Scientific and Professional Presentations:</vt:lpstr>
      <vt:lpstr>    Membership in Scientific/Professional Organizations: </vt:lpstr>
      <vt:lpstr>        American Physical Therapy Association 1993 -Present</vt:lpstr>
      <vt:lpstr>        American Academy of Manual Physical Therapy 1998 -Present	</vt:lpstr>
      <vt:lpstr>        Australian Physiotherapist Association 1999 -2004</vt:lpstr>
      <vt:lpstr>    Consultative and Advisory Positions Held: See service to the profession</vt:lpstr>
      <vt:lpstr>    Community Services: </vt:lpstr>
      <vt:lpstr>    Services to University/College/School on Committees/Councils/Commissions: </vt:lpstr>
      <vt:lpstr>        Physical Therapy Department</vt:lpstr>
      <vt:lpstr>2017	1. Certification in Musculoskeletal Ultrasound Sonography 72CEU</vt:lpstr>
      <vt:lpstr>    Current Northeastern University Teaching Load </vt:lpstr>
      <vt:lpstr>    </vt:lpstr>
    </vt:vector>
  </TitlesOfParts>
  <Company>Northeastern University</Company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Alycia Marie Markowski  PT, M Phty S (manipulative), FAAOMPT</dc:title>
  <dc:creator>A.Cutone</dc:creator>
  <cp:lastModifiedBy>Markowski, Alycia</cp:lastModifiedBy>
  <cp:revision>6</cp:revision>
  <cp:lastPrinted>2017-09-19T14:12:00Z</cp:lastPrinted>
  <dcterms:created xsi:type="dcterms:W3CDTF">2018-04-24T14:19:00Z</dcterms:created>
  <dcterms:modified xsi:type="dcterms:W3CDTF">2018-09-01T01:26:00Z</dcterms:modified>
</cp:coreProperties>
</file>