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030FB" w14:textId="77777777" w:rsidR="00DC23EC" w:rsidRPr="00DC23EC" w:rsidRDefault="00DC23EC" w:rsidP="00DC23EC">
      <w:pPr>
        <w:jc w:val="center"/>
        <w:rPr>
          <w:rFonts w:ascii="Times New Roman" w:hAnsi="Times New Roman"/>
          <w:sz w:val="28"/>
          <w:szCs w:val="28"/>
        </w:rPr>
      </w:pPr>
      <w:r w:rsidRPr="00DC23EC">
        <w:rPr>
          <w:rFonts w:ascii="Times New Roman" w:hAnsi="Times New Roman"/>
          <w:sz w:val="28"/>
          <w:szCs w:val="28"/>
        </w:rPr>
        <w:t xml:space="preserve">PATRICIA GOODMAN, Ed.D. </w:t>
      </w:r>
    </w:p>
    <w:p w14:paraId="3E540A2A" w14:textId="77777777" w:rsidR="00DC23EC" w:rsidRPr="00DC23EC" w:rsidRDefault="00DC23EC" w:rsidP="00DC23EC">
      <w:pPr>
        <w:ind w:left="-180" w:right="-504"/>
        <w:rPr>
          <w:rFonts w:ascii="Times New Roman" w:hAnsi="Times New Roman"/>
        </w:rPr>
      </w:pPr>
      <w:r w:rsidRPr="00DC23EC">
        <w:rPr>
          <w:rFonts w:ascii="Times New Roman" w:hAnsi="Times New Roman"/>
        </w:rPr>
        <w:t>391 Concord Ave #2</w:t>
      </w:r>
      <w:r w:rsidRPr="00DC23EC">
        <w:rPr>
          <w:rFonts w:ascii="Times New Roman" w:hAnsi="Times New Roman"/>
        </w:rPr>
        <w:tab/>
      </w:r>
      <w:r w:rsidRPr="00DC23EC">
        <w:rPr>
          <w:rFonts w:ascii="Times New Roman" w:hAnsi="Times New Roman"/>
        </w:rPr>
        <w:tab/>
      </w:r>
      <w:r w:rsidRPr="00DC23EC">
        <w:rPr>
          <w:rFonts w:ascii="Times New Roman" w:hAnsi="Times New Roman"/>
        </w:rPr>
        <w:tab/>
      </w:r>
      <w:r w:rsidRPr="00DC23EC">
        <w:rPr>
          <w:rFonts w:ascii="Times New Roman" w:hAnsi="Times New Roman"/>
        </w:rPr>
        <w:tab/>
      </w:r>
      <w:r w:rsidRPr="00DC23EC">
        <w:rPr>
          <w:rFonts w:ascii="Times New Roman" w:hAnsi="Times New Roman"/>
        </w:rPr>
        <w:tab/>
      </w:r>
      <w:r w:rsidRPr="00DC23EC">
        <w:rPr>
          <w:rFonts w:ascii="Times New Roman" w:hAnsi="Times New Roman"/>
        </w:rPr>
        <w:tab/>
        <w:t xml:space="preserve">                                        Cell: (617) 460-5887</w:t>
      </w:r>
    </w:p>
    <w:p w14:paraId="3916C633" w14:textId="46BF4082" w:rsidR="00DC23EC" w:rsidRPr="00DC23EC" w:rsidRDefault="00DC23EC" w:rsidP="00DC23EC">
      <w:pPr>
        <w:ind w:left="-180" w:right="-504"/>
        <w:rPr>
          <w:rFonts w:ascii="Times New Roman" w:hAnsi="Times New Roman"/>
          <w:u w:val="single"/>
        </w:rPr>
      </w:pPr>
      <w:r w:rsidRPr="00DC23EC">
        <w:rPr>
          <w:rFonts w:ascii="Times New Roman" w:hAnsi="Times New Roman"/>
          <w:u w:val="single"/>
        </w:rPr>
        <w:t>Cambridge, MA 02138</w:t>
      </w:r>
      <w:r w:rsidRPr="00DC23EC">
        <w:rPr>
          <w:rFonts w:ascii="Times New Roman" w:hAnsi="Times New Roman"/>
          <w:u w:val="single"/>
        </w:rPr>
        <w:tab/>
      </w:r>
      <w:r w:rsidRPr="00DC23EC">
        <w:rPr>
          <w:rFonts w:ascii="Times New Roman" w:hAnsi="Times New Roman"/>
          <w:u w:val="single"/>
        </w:rPr>
        <w:tab/>
      </w:r>
      <w:r w:rsidRPr="00DC23EC">
        <w:rPr>
          <w:rFonts w:ascii="Times New Roman" w:hAnsi="Times New Roman"/>
          <w:u w:val="single"/>
        </w:rPr>
        <w:tab/>
        <w:t xml:space="preserve">                                                                    </w:t>
      </w:r>
      <w:r w:rsidR="007212EA">
        <w:rPr>
          <w:rFonts w:ascii="Times New Roman" w:hAnsi="Times New Roman"/>
          <w:u w:val="single"/>
        </w:rPr>
        <w:t xml:space="preserve">           </w:t>
      </w:r>
      <w:r w:rsidR="007212EA">
        <w:rPr>
          <w:rFonts w:ascii="Georgia" w:hAnsi="Georgia" w:cs="Tahoma"/>
          <w:u w:val="single"/>
        </w:rPr>
        <w:t>p.goodman@neu</w:t>
      </w:r>
      <w:r w:rsidRPr="00DC23EC">
        <w:rPr>
          <w:rFonts w:ascii="Georgia" w:hAnsi="Georgia" w:cs="Tahoma"/>
          <w:u w:val="single"/>
        </w:rPr>
        <w:t>.edu</w:t>
      </w:r>
    </w:p>
    <w:p w14:paraId="39BE5D4E" w14:textId="77777777" w:rsidR="00DC23EC" w:rsidRPr="00DC23EC" w:rsidRDefault="00DC23EC" w:rsidP="00DC23EC">
      <w:pPr>
        <w:spacing w:line="160" w:lineRule="atLeast"/>
        <w:jc w:val="center"/>
        <w:rPr>
          <w:rFonts w:ascii="Times New Roman" w:hAnsi="Times New Roman"/>
          <w:b/>
        </w:rPr>
      </w:pPr>
    </w:p>
    <w:p w14:paraId="57D4C7D5" w14:textId="09233401" w:rsidR="00DC23EC" w:rsidRPr="009A6FB7" w:rsidRDefault="003D23F0" w:rsidP="009A6FB7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9A6FB7">
        <w:rPr>
          <w:rFonts w:ascii="Times New Roman" w:hAnsi="Times New Roman"/>
          <w:b/>
          <w:i/>
          <w:sz w:val="22"/>
          <w:szCs w:val="22"/>
        </w:rPr>
        <w:t xml:space="preserve">Experienced </w:t>
      </w:r>
      <w:r w:rsidR="004C24A2" w:rsidRPr="009A6FB7">
        <w:rPr>
          <w:rFonts w:ascii="Times New Roman" w:hAnsi="Times New Roman"/>
          <w:b/>
          <w:i/>
          <w:sz w:val="22"/>
          <w:szCs w:val="22"/>
        </w:rPr>
        <w:t>leade</w:t>
      </w:r>
      <w:r w:rsidR="00C62F00" w:rsidRPr="009A6FB7">
        <w:rPr>
          <w:rFonts w:ascii="Times New Roman" w:hAnsi="Times New Roman"/>
          <w:b/>
          <w:i/>
          <w:sz w:val="22"/>
          <w:szCs w:val="22"/>
        </w:rPr>
        <w:t>r and non-profit professional</w:t>
      </w:r>
      <w:r w:rsidRPr="009A6FB7">
        <w:rPr>
          <w:rFonts w:ascii="Times New Roman" w:hAnsi="Times New Roman"/>
          <w:b/>
          <w:i/>
          <w:sz w:val="22"/>
          <w:szCs w:val="22"/>
        </w:rPr>
        <w:t xml:space="preserve"> with expertise in </w:t>
      </w:r>
      <w:r w:rsidR="00C62F00" w:rsidRPr="009A6FB7">
        <w:rPr>
          <w:rFonts w:ascii="Times New Roman" w:hAnsi="Times New Roman"/>
          <w:b/>
          <w:i/>
          <w:sz w:val="22"/>
          <w:szCs w:val="22"/>
        </w:rPr>
        <w:t xml:space="preserve">analyzing, benchmarking, communication </w:t>
      </w:r>
      <w:r w:rsidR="004C24A2" w:rsidRPr="009A6FB7">
        <w:rPr>
          <w:rFonts w:ascii="Times New Roman" w:hAnsi="Times New Roman"/>
          <w:b/>
          <w:i/>
          <w:sz w:val="22"/>
          <w:szCs w:val="22"/>
        </w:rPr>
        <w:t xml:space="preserve">and </w:t>
      </w:r>
      <w:r w:rsidR="00C62F00" w:rsidRPr="009A6FB7">
        <w:rPr>
          <w:rFonts w:ascii="Times New Roman" w:hAnsi="Times New Roman"/>
          <w:b/>
          <w:i/>
          <w:sz w:val="22"/>
          <w:szCs w:val="22"/>
        </w:rPr>
        <w:t>customer service</w:t>
      </w:r>
      <w:r w:rsidR="004C24A2" w:rsidRPr="009A6FB7">
        <w:rPr>
          <w:rFonts w:ascii="Times New Roman" w:hAnsi="Times New Roman"/>
          <w:b/>
          <w:i/>
          <w:sz w:val="22"/>
          <w:szCs w:val="22"/>
        </w:rPr>
        <w:t xml:space="preserve"> skills</w:t>
      </w:r>
      <w:r w:rsidR="00C62F00" w:rsidRPr="009A6FB7">
        <w:rPr>
          <w:rFonts w:ascii="Times New Roman" w:hAnsi="Times New Roman"/>
          <w:b/>
          <w:i/>
          <w:sz w:val="22"/>
          <w:szCs w:val="22"/>
        </w:rPr>
        <w:t>, project management</w:t>
      </w:r>
      <w:r w:rsidR="004C24A2" w:rsidRPr="009A6FB7">
        <w:rPr>
          <w:rFonts w:ascii="Times New Roman" w:hAnsi="Times New Roman"/>
          <w:b/>
          <w:i/>
          <w:sz w:val="22"/>
          <w:szCs w:val="22"/>
        </w:rPr>
        <w:t>, curriculum design</w:t>
      </w:r>
      <w:r w:rsidR="005042AB" w:rsidRPr="009A6FB7">
        <w:rPr>
          <w:rFonts w:ascii="Times New Roman" w:hAnsi="Times New Roman"/>
          <w:b/>
          <w:i/>
          <w:sz w:val="22"/>
          <w:szCs w:val="22"/>
        </w:rPr>
        <w:t>,</w:t>
      </w:r>
      <w:r w:rsidR="004C24A2" w:rsidRPr="009A6FB7">
        <w:rPr>
          <w:rFonts w:ascii="Times New Roman" w:hAnsi="Times New Roman"/>
          <w:b/>
          <w:i/>
          <w:sz w:val="22"/>
          <w:szCs w:val="22"/>
        </w:rPr>
        <w:t xml:space="preserve"> professional development training</w:t>
      </w:r>
      <w:r w:rsidR="005042AB" w:rsidRPr="009A6FB7">
        <w:rPr>
          <w:rFonts w:ascii="Times New Roman" w:hAnsi="Times New Roman"/>
          <w:b/>
          <w:i/>
          <w:sz w:val="22"/>
          <w:szCs w:val="22"/>
        </w:rPr>
        <w:t xml:space="preserve"> and vocational rehabilitation</w:t>
      </w:r>
    </w:p>
    <w:p w14:paraId="4D1333D7" w14:textId="77777777" w:rsidR="004C24A2" w:rsidRPr="004C24A2" w:rsidRDefault="004C24A2" w:rsidP="00DC23EC">
      <w:pPr>
        <w:rPr>
          <w:rFonts w:ascii="Times New Roman" w:hAnsi="Times New Roman"/>
          <w:b/>
          <w:sz w:val="16"/>
          <w:szCs w:val="16"/>
        </w:rPr>
      </w:pPr>
    </w:p>
    <w:p w14:paraId="19031E62" w14:textId="78219D50" w:rsidR="00DC23EC" w:rsidRPr="00774380" w:rsidRDefault="003D23F0" w:rsidP="00DC23EC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/>
          <w:color w:val="000000"/>
          <w:sz w:val="22"/>
          <w:szCs w:val="22"/>
          <w:u w:val="single"/>
        </w:rPr>
      </w:pPr>
      <w:r w:rsidRPr="00774380">
        <w:rPr>
          <w:rFonts w:ascii="Times New Roman" w:eastAsia="MS Mincho" w:hAnsi="Times New Roman"/>
          <w:b/>
          <w:bCs/>
          <w:color w:val="000000"/>
          <w:sz w:val="22"/>
          <w:szCs w:val="22"/>
          <w:u w:val="single"/>
          <w:lang w:val="en"/>
        </w:rPr>
        <w:t xml:space="preserve">Instructional and Training </w:t>
      </w:r>
      <w:r w:rsidR="00DC23EC" w:rsidRPr="00774380">
        <w:rPr>
          <w:rFonts w:ascii="Times New Roman" w:eastAsia="MS Mincho" w:hAnsi="Times New Roman"/>
          <w:b/>
          <w:bCs/>
          <w:color w:val="000000"/>
          <w:sz w:val="22"/>
          <w:szCs w:val="22"/>
          <w:u w:val="single"/>
          <w:lang w:val="en"/>
        </w:rPr>
        <w:t>Experience</w:t>
      </w:r>
    </w:p>
    <w:p w14:paraId="52AEA42F" w14:textId="77777777" w:rsidR="00DB5CF3" w:rsidRPr="0035487D" w:rsidRDefault="00DB5CF3" w:rsidP="00DB5CF3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14:paraId="34865779" w14:textId="4C61FC8B" w:rsidR="00DB5CF3" w:rsidRPr="00C567B5" w:rsidRDefault="00DB5CF3" w:rsidP="00DB5CF3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567B5">
        <w:rPr>
          <w:rFonts w:ascii="Times New Roman" w:hAnsi="Times New Roman"/>
          <w:b/>
          <w:bCs/>
          <w:sz w:val="22"/>
          <w:szCs w:val="22"/>
        </w:rPr>
        <w:t>Northeastern University</w:t>
      </w:r>
      <w:r w:rsidRPr="00C567B5">
        <w:rPr>
          <w:rFonts w:ascii="Times New Roman" w:hAnsi="Times New Roman"/>
          <w:bCs/>
          <w:sz w:val="22"/>
          <w:szCs w:val="22"/>
        </w:rPr>
        <w:t>, College of Professional Studies   Boston, MA   201</w:t>
      </w:r>
      <w:r>
        <w:rPr>
          <w:rFonts w:ascii="Times New Roman" w:hAnsi="Times New Roman"/>
          <w:bCs/>
          <w:sz w:val="22"/>
          <w:szCs w:val="22"/>
        </w:rPr>
        <w:t>5</w:t>
      </w:r>
      <w:r w:rsidRPr="00C567B5">
        <w:rPr>
          <w:rFonts w:ascii="Times New Roman" w:hAnsi="Times New Roman"/>
          <w:bCs/>
          <w:sz w:val="22"/>
          <w:szCs w:val="22"/>
        </w:rPr>
        <w:t xml:space="preserve"> - </w:t>
      </w:r>
      <w:r>
        <w:rPr>
          <w:rFonts w:ascii="Times New Roman" w:hAnsi="Times New Roman"/>
          <w:bCs/>
          <w:sz w:val="22"/>
          <w:szCs w:val="22"/>
        </w:rPr>
        <w:t>present</w:t>
      </w:r>
    </w:p>
    <w:p w14:paraId="20D69F91" w14:textId="5E5CD915" w:rsidR="00DB5CF3" w:rsidRPr="00C567B5" w:rsidRDefault="00DB5CF3" w:rsidP="00DB5CF3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567B5">
        <w:rPr>
          <w:rFonts w:ascii="Times New Roman" w:hAnsi="Times New Roman"/>
          <w:b/>
          <w:bCs/>
          <w:sz w:val="22"/>
          <w:szCs w:val="22"/>
        </w:rPr>
        <w:t xml:space="preserve">  A</w:t>
      </w:r>
      <w:r>
        <w:rPr>
          <w:rFonts w:ascii="Times New Roman" w:hAnsi="Times New Roman"/>
          <w:b/>
          <w:bCs/>
          <w:sz w:val="22"/>
          <w:szCs w:val="22"/>
        </w:rPr>
        <w:t>ssistant Teaching</w:t>
      </w:r>
      <w:r w:rsidRPr="00C567B5">
        <w:rPr>
          <w:rFonts w:ascii="Times New Roman" w:hAnsi="Times New Roman"/>
          <w:b/>
          <w:bCs/>
          <w:sz w:val="22"/>
          <w:szCs w:val="22"/>
        </w:rPr>
        <w:t xml:space="preserve"> Professor</w:t>
      </w:r>
    </w:p>
    <w:p w14:paraId="64B432A6" w14:textId="567DF9B3" w:rsidR="00DB5CF3" w:rsidRPr="00C567B5" w:rsidRDefault="00DB5CF3" w:rsidP="00DB5CF3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Collaboratively d</w:t>
      </w:r>
      <w:r w:rsidRPr="00C567B5">
        <w:rPr>
          <w:rFonts w:ascii="Times New Roman" w:hAnsi="Times New Roman"/>
          <w:sz w:val="22"/>
          <w:szCs w:val="22"/>
        </w:rPr>
        <w:t>esigned</w:t>
      </w:r>
      <w:r>
        <w:rPr>
          <w:rFonts w:ascii="Times New Roman" w:hAnsi="Times New Roman"/>
          <w:sz w:val="22"/>
          <w:szCs w:val="22"/>
        </w:rPr>
        <w:t>, developed, and evaluating a</w:t>
      </w:r>
      <w:r w:rsidRPr="00C567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recruitment </w:t>
      </w:r>
      <w:r w:rsidR="0057078B">
        <w:rPr>
          <w:rFonts w:ascii="Times New Roman" w:hAnsi="Times New Roman"/>
          <w:sz w:val="22"/>
          <w:szCs w:val="22"/>
        </w:rPr>
        <w:t>&amp;</w:t>
      </w:r>
      <w:r>
        <w:rPr>
          <w:rFonts w:ascii="Times New Roman" w:hAnsi="Times New Roman"/>
          <w:sz w:val="22"/>
          <w:szCs w:val="22"/>
        </w:rPr>
        <w:t xml:space="preserve"> selection process</w:t>
      </w:r>
      <w:r w:rsidR="0057078B"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/>
          <w:sz w:val="22"/>
          <w:szCs w:val="22"/>
        </w:rPr>
        <w:t>faculty evaluation process for the Master of Science Corporate and Organizational Communication program</w:t>
      </w:r>
      <w:r w:rsidRPr="00C567B5">
        <w:rPr>
          <w:rFonts w:ascii="Times New Roman" w:hAnsi="Times New Roman"/>
          <w:sz w:val="22"/>
          <w:szCs w:val="22"/>
        </w:rPr>
        <w:t>.</w:t>
      </w:r>
    </w:p>
    <w:p w14:paraId="27B14D93" w14:textId="535F511D" w:rsidR="00DC23EC" w:rsidRPr="00395BBF" w:rsidRDefault="00694402" w:rsidP="00DB5CF3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Lead Faculty for CMN 6000 Introduction to </w:t>
      </w:r>
      <w:r w:rsidR="00DB5CF3">
        <w:rPr>
          <w:rFonts w:ascii="Times New Roman" w:hAnsi="Times New Roman"/>
          <w:sz w:val="22"/>
          <w:szCs w:val="22"/>
        </w:rPr>
        <w:t xml:space="preserve">Organizational </w:t>
      </w:r>
      <w:r w:rsidR="00DB5CF3" w:rsidRPr="00C567B5">
        <w:rPr>
          <w:rFonts w:ascii="Times New Roman" w:hAnsi="Times New Roman"/>
          <w:sz w:val="22"/>
          <w:szCs w:val="22"/>
        </w:rPr>
        <w:t xml:space="preserve">Communication, </w:t>
      </w:r>
      <w:r>
        <w:rPr>
          <w:rFonts w:ascii="Times New Roman" w:hAnsi="Times New Roman"/>
          <w:sz w:val="22"/>
          <w:szCs w:val="22"/>
        </w:rPr>
        <w:t xml:space="preserve">Instructor for </w:t>
      </w:r>
      <w:r w:rsidR="00DB5CF3">
        <w:rPr>
          <w:rFonts w:ascii="Times New Roman" w:hAnsi="Times New Roman"/>
          <w:sz w:val="22"/>
          <w:szCs w:val="22"/>
        </w:rPr>
        <w:t>Ethics in</w:t>
      </w:r>
      <w:r w:rsidR="00DB5CF3" w:rsidRPr="00C567B5">
        <w:rPr>
          <w:rFonts w:ascii="Times New Roman" w:hAnsi="Times New Roman"/>
          <w:sz w:val="22"/>
          <w:szCs w:val="22"/>
        </w:rPr>
        <w:t xml:space="preserve"> Communication, </w:t>
      </w:r>
      <w:r>
        <w:rPr>
          <w:rFonts w:ascii="Times New Roman" w:hAnsi="Times New Roman"/>
          <w:sz w:val="22"/>
          <w:szCs w:val="22"/>
        </w:rPr>
        <w:t xml:space="preserve">Intercultural Communication, Communication Assessment, </w:t>
      </w:r>
      <w:r w:rsidR="00DB5CF3">
        <w:rPr>
          <w:rFonts w:ascii="Times New Roman" w:hAnsi="Times New Roman"/>
          <w:sz w:val="22"/>
          <w:szCs w:val="22"/>
        </w:rPr>
        <w:t>and Group Dynamics for M</w:t>
      </w:r>
      <w:r>
        <w:rPr>
          <w:rFonts w:ascii="Times New Roman" w:hAnsi="Times New Roman"/>
          <w:sz w:val="22"/>
          <w:szCs w:val="22"/>
        </w:rPr>
        <w:t>S</w:t>
      </w:r>
      <w:r w:rsidR="00DB5CF3">
        <w:rPr>
          <w:rFonts w:ascii="Times New Roman" w:hAnsi="Times New Roman"/>
          <w:sz w:val="22"/>
          <w:szCs w:val="22"/>
        </w:rPr>
        <w:t xml:space="preserve"> Corporate and Organizational Communication program</w:t>
      </w:r>
      <w:r w:rsidR="00DB5CF3" w:rsidRPr="00C567B5">
        <w:rPr>
          <w:rFonts w:ascii="Times New Roman" w:hAnsi="Times New Roman"/>
          <w:sz w:val="22"/>
          <w:szCs w:val="22"/>
        </w:rPr>
        <w:t>.</w:t>
      </w:r>
    </w:p>
    <w:p w14:paraId="7E8E40D3" w14:textId="621A50EF" w:rsidR="00395BBF" w:rsidRPr="001F23CB" w:rsidRDefault="00395BBF" w:rsidP="00DB5CF3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Appointed as Vice-Chair for 2016 </w:t>
      </w:r>
      <w:r w:rsidR="00694402">
        <w:rPr>
          <w:rFonts w:ascii="Times New Roman" w:hAnsi="Times New Roman"/>
          <w:sz w:val="22"/>
          <w:szCs w:val="22"/>
        </w:rPr>
        <w:t xml:space="preserve">and Chair 2017 </w:t>
      </w:r>
      <w:r>
        <w:rPr>
          <w:rFonts w:ascii="Times New Roman" w:hAnsi="Times New Roman"/>
          <w:sz w:val="22"/>
          <w:szCs w:val="22"/>
        </w:rPr>
        <w:t xml:space="preserve">Faculty Development Conference </w:t>
      </w:r>
      <w:r w:rsidR="001F23CB">
        <w:rPr>
          <w:rFonts w:ascii="Times New Roman" w:hAnsi="Times New Roman"/>
          <w:sz w:val="22"/>
          <w:szCs w:val="22"/>
        </w:rPr>
        <w:t xml:space="preserve">planning committee </w:t>
      </w:r>
      <w:r>
        <w:rPr>
          <w:rFonts w:ascii="Times New Roman" w:hAnsi="Times New Roman"/>
          <w:sz w:val="22"/>
          <w:szCs w:val="22"/>
        </w:rPr>
        <w:t>and member of Faculty Development and Support Committee</w:t>
      </w:r>
    </w:p>
    <w:p w14:paraId="4D481A00" w14:textId="4E29ADD0" w:rsidR="001F23CB" w:rsidRPr="001F23CB" w:rsidRDefault="001F23CB" w:rsidP="00DB5CF3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 Faculty Academic Council member and voted Member-at-large</w:t>
      </w:r>
    </w:p>
    <w:p w14:paraId="0A392AC0" w14:textId="0F2D85EE" w:rsidR="001F23CB" w:rsidRPr="00DB5CF3" w:rsidRDefault="001F23CB" w:rsidP="00DB5CF3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Developed a new graduate concentration Cross-cultural Communication</w:t>
      </w:r>
    </w:p>
    <w:p w14:paraId="0118F475" w14:textId="77777777" w:rsidR="00DB5CF3" w:rsidRPr="0035487D" w:rsidRDefault="00DB5CF3" w:rsidP="00C354D9">
      <w:pPr>
        <w:rPr>
          <w:rFonts w:ascii="Times New Roman" w:hAnsi="Times New Roman"/>
          <w:b/>
          <w:sz w:val="16"/>
          <w:szCs w:val="16"/>
        </w:rPr>
      </w:pPr>
    </w:p>
    <w:p w14:paraId="04FF2DD1" w14:textId="77777777" w:rsidR="00C354D9" w:rsidRPr="00774380" w:rsidRDefault="00C354D9" w:rsidP="00C354D9">
      <w:pPr>
        <w:rPr>
          <w:rFonts w:ascii="Times New Roman" w:hAnsi="Times New Roman"/>
          <w:sz w:val="22"/>
          <w:szCs w:val="22"/>
        </w:rPr>
      </w:pPr>
      <w:r w:rsidRPr="00774380">
        <w:rPr>
          <w:rFonts w:ascii="Times New Roman" w:hAnsi="Times New Roman"/>
          <w:b/>
          <w:sz w:val="22"/>
          <w:szCs w:val="22"/>
        </w:rPr>
        <w:t>P.A.G. Coaching &amp; Associates</w:t>
      </w:r>
      <w:r w:rsidRPr="00774380">
        <w:rPr>
          <w:rFonts w:ascii="Times New Roman" w:hAnsi="Times New Roman"/>
          <w:sz w:val="22"/>
          <w:szCs w:val="22"/>
        </w:rPr>
        <w:t xml:space="preserve">  Cambridge, MA 2014 – present</w:t>
      </w:r>
    </w:p>
    <w:p w14:paraId="4C8D526A" w14:textId="77777777" w:rsidR="00C354D9" w:rsidRPr="00774380" w:rsidRDefault="00C354D9" w:rsidP="00C354D9">
      <w:pPr>
        <w:rPr>
          <w:rFonts w:ascii="Times New Roman" w:hAnsi="Times New Roman"/>
          <w:b/>
          <w:sz w:val="22"/>
          <w:szCs w:val="22"/>
        </w:rPr>
      </w:pPr>
      <w:r w:rsidRPr="00774380">
        <w:rPr>
          <w:rFonts w:ascii="Times New Roman" w:hAnsi="Times New Roman"/>
          <w:sz w:val="22"/>
          <w:szCs w:val="22"/>
        </w:rPr>
        <w:t xml:space="preserve">   </w:t>
      </w:r>
      <w:r w:rsidRPr="00774380">
        <w:rPr>
          <w:rFonts w:ascii="Times New Roman" w:hAnsi="Times New Roman"/>
          <w:b/>
          <w:sz w:val="22"/>
          <w:szCs w:val="22"/>
        </w:rPr>
        <w:t>Principal Consultant</w:t>
      </w:r>
    </w:p>
    <w:p w14:paraId="649F7BC8" w14:textId="1A437A4B" w:rsidR="00C354D9" w:rsidRPr="00774380" w:rsidRDefault="000918ED" w:rsidP="00C354D9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Conduct professional speaking training sessions through US Consulate in Ho Chi Minh City, Vietnam</w:t>
      </w:r>
      <w:r w:rsidR="003D23F0" w:rsidRPr="00774380">
        <w:rPr>
          <w:rFonts w:ascii="Times New Roman" w:hAnsi="Times New Roman"/>
          <w:sz w:val="22"/>
          <w:szCs w:val="22"/>
        </w:rPr>
        <w:t>.</w:t>
      </w:r>
    </w:p>
    <w:p w14:paraId="049336C1" w14:textId="180FBD37" w:rsidR="00C354D9" w:rsidRPr="00774380" w:rsidRDefault="00C354D9" w:rsidP="00C354D9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774380">
        <w:rPr>
          <w:rFonts w:ascii="Times New Roman" w:hAnsi="Times New Roman"/>
          <w:sz w:val="22"/>
          <w:szCs w:val="22"/>
        </w:rPr>
        <w:t>Facilitate professional development training and counsel non-profit leaders and Board of Directors through th</w:t>
      </w:r>
      <w:r w:rsidR="00575D75">
        <w:rPr>
          <w:rFonts w:ascii="Times New Roman" w:hAnsi="Times New Roman"/>
          <w:sz w:val="22"/>
          <w:szCs w:val="22"/>
        </w:rPr>
        <w:t>e S.W.O.T. mission, vision, strategy, and marketing research projects</w:t>
      </w:r>
      <w:r w:rsidR="003D23F0" w:rsidRPr="00774380">
        <w:rPr>
          <w:rFonts w:ascii="Times New Roman" w:hAnsi="Times New Roman"/>
          <w:sz w:val="22"/>
          <w:szCs w:val="22"/>
        </w:rPr>
        <w:t>.</w:t>
      </w:r>
    </w:p>
    <w:p w14:paraId="61BA1497" w14:textId="77777777" w:rsidR="00C354D9" w:rsidRPr="00C64867" w:rsidRDefault="00C354D9" w:rsidP="00DC23EC">
      <w:pPr>
        <w:autoSpaceDE w:val="0"/>
        <w:autoSpaceDN w:val="0"/>
        <w:adjustRightInd w:val="0"/>
        <w:rPr>
          <w:rFonts w:ascii="Times New Roman" w:hAnsi="Times New Roman"/>
          <w:b/>
          <w:bCs/>
          <w:sz w:val="10"/>
          <w:szCs w:val="10"/>
        </w:rPr>
      </w:pPr>
    </w:p>
    <w:p w14:paraId="57F9CE2D" w14:textId="79FD2FA0" w:rsidR="00DC23EC" w:rsidRPr="00C567B5" w:rsidRDefault="00DC23EC" w:rsidP="00DC23E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567B5">
        <w:rPr>
          <w:rFonts w:ascii="Times New Roman" w:hAnsi="Times New Roman"/>
          <w:b/>
          <w:bCs/>
          <w:sz w:val="22"/>
          <w:szCs w:val="22"/>
        </w:rPr>
        <w:t>Northeastern University</w:t>
      </w:r>
      <w:r w:rsidRPr="00C567B5">
        <w:rPr>
          <w:rFonts w:ascii="Times New Roman" w:hAnsi="Times New Roman"/>
          <w:bCs/>
          <w:sz w:val="22"/>
          <w:szCs w:val="22"/>
        </w:rPr>
        <w:t xml:space="preserve">, College of Professional Studies   Boston, MA   2011 - </w:t>
      </w:r>
      <w:r w:rsidR="00DB5CF3">
        <w:rPr>
          <w:rFonts w:ascii="Times New Roman" w:hAnsi="Times New Roman"/>
          <w:bCs/>
          <w:sz w:val="22"/>
          <w:szCs w:val="22"/>
        </w:rPr>
        <w:t>2015</w:t>
      </w:r>
    </w:p>
    <w:p w14:paraId="25678305" w14:textId="77777777" w:rsidR="00DC23EC" w:rsidRPr="00C567B5" w:rsidRDefault="00DC23EC" w:rsidP="00DC23E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567B5">
        <w:rPr>
          <w:rFonts w:ascii="Times New Roman" w:hAnsi="Times New Roman"/>
          <w:b/>
          <w:bCs/>
          <w:sz w:val="22"/>
          <w:szCs w:val="22"/>
        </w:rPr>
        <w:t xml:space="preserve">  Adjunct Professor</w:t>
      </w:r>
    </w:p>
    <w:p w14:paraId="76AA7E2A" w14:textId="4791655F" w:rsidR="00DC23EC" w:rsidRPr="00C567B5" w:rsidRDefault="00DC23EC" w:rsidP="00DE7DF7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567B5">
        <w:rPr>
          <w:rFonts w:ascii="Times New Roman" w:hAnsi="Times New Roman"/>
          <w:sz w:val="22"/>
          <w:szCs w:val="22"/>
        </w:rPr>
        <w:t xml:space="preserve">Designed blended </w:t>
      </w:r>
      <w:r w:rsidR="00774380" w:rsidRPr="00C567B5">
        <w:rPr>
          <w:rFonts w:ascii="Times New Roman" w:hAnsi="Times New Roman"/>
          <w:sz w:val="22"/>
          <w:szCs w:val="22"/>
        </w:rPr>
        <w:t xml:space="preserve">undergraduate and graduate </w:t>
      </w:r>
      <w:r w:rsidRPr="00C567B5">
        <w:rPr>
          <w:rFonts w:ascii="Times New Roman" w:hAnsi="Times New Roman"/>
          <w:sz w:val="22"/>
          <w:szCs w:val="22"/>
        </w:rPr>
        <w:t>cours</w:t>
      </w:r>
      <w:r w:rsidR="003D23F0" w:rsidRPr="00C567B5">
        <w:rPr>
          <w:rFonts w:ascii="Times New Roman" w:hAnsi="Times New Roman"/>
          <w:sz w:val="22"/>
          <w:szCs w:val="22"/>
        </w:rPr>
        <w:t>es with online elements, online</w:t>
      </w:r>
      <w:r w:rsidR="00DE7DF7" w:rsidRPr="00C567B5">
        <w:rPr>
          <w:rFonts w:ascii="Times New Roman" w:hAnsi="Times New Roman"/>
          <w:sz w:val="22"/>
          <w:szCs w:val="22"/>
        </w:rPr>
        <w:t xml:space="preserve"> and on-ground courses </w:t>
      </w:r>
      <w:r w:rsidRPr="00C567B5">
        <w:rPr>
          <w:rFonts w:ascii="Times New Roman" w:hAnsi="Times New Roman"/>
          <w:sz w:val="22"/>
          <w:szCs w:val="22"/>
        </w:rPr>
        <w:t>for a population of diverse adult learners and international cohorts.</w:t>
      </w:r>
    </w:p>
    <w:p w14:paraId="05B6FAE9" w14:textId="6632DD2B" w:rsidR="00DC23EC" w:rsidRPr="00C567B5" w:rsidRDefault="00DC23EC" w:rsidP="00DC23EC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C567B5">
        <w:rPr>
          <w:rFonts w:ascii="Times New Roman" w:hAnsi="Times New Roman"/>
          <w:sz w:val="22"/>
          <w:szCs w:val="22"/>
        </w:rPr>
        <w:t xml:space="preserve">Develop &amp; instruct Intercultural Communication, Crisis Communication, </w:t>
      </w:r>
      <w:r w:rsidR="00421E7C">
        <w:rPr>
          <w:rFonts w:ascii="Times New Roman" w:hAnsi="Times New Roman"/>
          <w:sz w:val="22"/>
          <w:szCs w:val="22"/>
        </w:rPr>
        <w:t>Leadership Benchmarking</w:t>
      </w:r>
      <w:r w:rsidR="00E06BF2">
        <w:rPr>
          <w:rFonts w:ascii="Times New Roman" w:hAnsi="Times New Roman"/>
          <w:sz w:val="22"/>
          <w:szCs w:val="22"/>
        </w:rPr>
        <w:t xml:space="preserve"> - Coaching</w:t>
      </w:r>
      <w:r w:rsidR="00421E7C">
        <w:rPr>
          <w:rFonts w:ascii="Times New Roman" w:hAnsi="Times New Roman"/>
          <w:sz w:val="22"/>
          <w:szCs w:val="22"/>
        </w:rPr>
        <w:t xml:space="preserve">, </w:t>
      </w:r>
      <w:r w:rsidR="00774380" w:rsidRPr="00C567B5">
        <w:rPr>
          <w:rFonts w:ascii="Times New Roman" w:hAnsi="Times New Roman"/>
          <w:sz w:val="22"/>
          <w:szCs w:val="22"/>
        </w:rPr>
        <w:t xml:space="preserve">Leading Teams, </w:t>
      </w:r>
      <w:r w:rsidRPr="00C567B5">
        <w:rPr>
          <w:rFonts w:ascii="Times New Roman" w:hAnsi="Times New Roman"/>
          <w:sz w:val="22"/>
          <w:szCs w:val="22"/>
        </w:rPr>
        <w:t>and Professional Speaking.</w:t>
      </w:r>
    </w:p>
    <w:p w14:paraId="57C47477" w14:textId="77777777" w:rsidR="00DC23EC" w:rsidRPr="00127983" w:rsidRDefault="00DC23EC" w:rsidP="00DC23EC">
      <w:pPr>
        <w:autoSpaceDE w:val="0"/>
        <w:autoSpaceDN w:val="0"/>
        <w:adjustRightInd w:val="0"/>
        <w:rPr>
          <w:rFonts w:ascii="Times New Roman" w:hAnsi="Times New Roman"/>
          <w:b/>
          <w:bCs/>
          <w:sz w:val="12"/>
          <w:szCs w:val="12"/>
        </w:rPr>
      </w:pPr>
    </w:p>
    <w:p w14:paraId="26B4DF6F" w14:textId="0A5EA12A" w:rsidR="00DC23EC" w:rsidRPr="00C567B5" w:rsidRDefault="00DC23EC" w:rsidP="00DC23EC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567B5">
        <w:rPr>
          <w:rFonts w:ascii="Times New Roman" w:hAnsi="Times New Roman"/>
          <w:b/>
          <w:bCs/>
        </w:rPr>
        <w:t>Webster University</w:t>
      </w:r>
      <w:r w:rsidRPr="00C567B5">
        <w:rPr>
          <w:rFonts w:ascii="Times New Roman" w:hAnsi="Times New Roman"/>
          <w:bCs/>
        </w:rPr>
        <w:t xml:space="preserve">, </w:t>
      </w:r>
      <w:r w:rsidRPr="00C567B5">
        <w:rPr>
          <w:rFonts w:ascii="Times New Roman" w:hAnsi="Times New Roman"/>
        </w:rPr>
        <w:t xml:space="preserve">Master of Arts Human Resource Management </w:t>
      </w:r>
      <w:r w:rsidRPr="00C567B5">
        <w:rPr>
          <w:rFonts w:ascii="Times New Roman" w:hAnsi="Times New Roman"/>
          <w:bCs/>
        </w:rPr>
        <w:t xml:space="preserve"> Ocala Campus, FL 2005 - 2006</w:t>
      </w:r>
    </w:p>
    <w:p w14:paraId="03EC75E0" w14:textId="77777777" w:rsidR="00DC23EC" w:rsidRPr="00C567B5" w:rsidRDefault="00DC23EC" w:rsidP="00DC23EC">
      <w:pPr>
        <w:autoSpaceDE w:val="0"/>
        <w:autoSpaceDN w:val="0"/>
        <w:adjustRightInd w:val="0"/>
        <w:rPr>
          <w:rFonts w:ascii="Times New Roman" w:hAnsi="Times New Roman"/>
        </w:rPr>
      </w:pPr>
      <w:r w:rsidRPr="00C567B5">
        <w:rPr>
          <w:rFonts w:ascii="Times New Roman" w:hAnsi="Times New Roman"/>
          <w:b/>
          <w:bCs/>
        </w:rPr>
        <w:t xml:space="preserve">   Adjunct Professor</w:t>
      </w:r>
      <w:r w:rsidRPr="00C567B5">
        <w:rPr>
          <w:rFonts w:ascii="Times New Roman" w:hAnsi="Times New Roman"/>
        </w:rPr>
        <w:t xml:space="preserve"> </w:t>
      </w:r>
    </w:p>
    <w:p w14:paraId="4CA11C68" w14:textId="59DAC353" w:rsidR="00DC23EC" w:rsidRPr="00C567B5" w:rsidRDefault="00DC23EC" w:rsidP="00DE7DF7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 w:rsidRPr="00C567B5">
        <w:rPr>
          <w:rFonts w:ascii="Times New Roman" w:hAnsi="Times New Roman"/>
        </w:rPr>
        <w:t xml:space="preserve">Develop &amp; Instruct </w:t>
      </w:r>
      <w:r w:rsidR="00DE7DF7" w:rsidRPr="00C567B5">
        <w:rPr>
          <w:rFonts w:ascii="Times New Roman" w:hAnsi="Times New Roman"/>
        </w:rPr>
        <w:t xml:space="preserve">blended </w:t>
      </w:r>
      <w:r w:rsidR="00774380" w:rsidRPr="00C567B5">
        <w:rPr>
          <w:rFonts w:ascii="Times New Roman" w:hAnsi="Times New Roman"/>
        </w:rPr>
        <w:t xml:space="preserve">graduate </w:t>
      </w:r>
      <w:r w:rsidR="00DE7DF7" w:rsidRPr="00C567B5">
        <w:rPr>
          <w:rFonts w:ascii="Times New Roman" w:hAnsi="Times New Roman"/>
        </w:rPr>
        <w:t>courses with online elements</w:t>
      </w:r>
      <w:r w:rsidR="00774380" w:rsidRPr="00C567B5">
        <w:rPr>
          <w:rFonts w:ascii="Times New Roman" w:hAnsi="Times New Roman"/>
        </w:rPr>
        <w:t>:</w:t>
      </w:r>
      <w:r w:rsidR="00DE7DF7" w:rsidRPr="00C567B5">
        <w:rPr>
          <w:rFonts w:ascii="Times New Roman" w:hAnsi="Times New Roman"/>
        </w:rPr>
        <w:t xml:space="preserve"> </w:t>
      </w:r>
      <w:r w:rsidRPr="00C567B5">
        <w:rPr>
          <w:rFonts w:ascii="Times New Roman" w:hAnsi="Times New Roman"/>
        </w:rPr>
        <w:t>Organizational Development &amp; Change, Group Development, and Introduction</w:t>
      </w:r>
      <w:r w:rsidR="00DE7DF7" w:rsidRPr="00C567B5">
        <w:rPr>
          <w:rFonts w:ascii="Times New Roman" w:hAnsi="Times New Roman"/>
        </w:rPr>
        <w:t xml:space="preserve"> to Human Resource Development.</w:t>
      </w:r>
    </w:p>
    <w:p w14:paraId="5BCBAE47" w14:textId="77777777" w:rsidR="00DC23EC" w:rsidRPr="00C64867" w:rsidRDefault="00DC23EC" w:rsidP="00DC23EC">
      <w:pPr>
        <w:autoSpaceDE w:val="0"/>
        <w:autoSpaceDN w:val="0"/>
        <w:adjustRightInd w:val="0"/>
        <w:ind w:left="720"/>
        <w:rPr>
          <w:rFonts w:ascii="Times New Roman" w:hAnsi="Times New Roman"/>
          <w:sz w:val="10"/>
          <w:szCs w:val="10"/>
          <w:lang w:val="en"/>
        </w:rPr>
      </w:pPr>
    </w:p>
    <w:p w14:paraId="2FE9B43C" w14:textId="77777777" w:rsidR="00DC23EC" w:rsidRPr="00C567B5" w:rsidRDefault="00DC23EC" w:rsidP="00DC23EC">
      <w:pPr>
        <w:tabs>
          <w:tab w:val="left" w:pos="2160"/>
        </w:tabs>
        <w:rPr>
          <w:rFonts w:ascii="Times New Roman" w:hAnsi="Times New Roman"/>
        </w:rPr>
      </w:pPr>
      <w:r w:rsidRPr="00C567B5">
        <w:rPr>
          <w:rFonts w:ascii="Times New Roman" w:hAnsi="Times New Roman"/>
          <w:b/>
        </w:rPr>
        <w:t>Marion County Public Schools</w:t>
      </w:r>
      <w:r w:rsidRPr="00C567B5">
        <w:rPr>
          <w:rFonts w:ascii="Times New Roman" w:hAnsi="Times New Roman"/>
        </w:rPr>
        <w:t xml:space="preserve">, Dunnellon High School    Dunnellon, FL  2001 - 2006                                                                                          </w:t>
      </w:r>
    </w:p>
    <w:p w14:paraId="33B41E7D" w14:textId="77777777" w:rsidR="00DC23EC" w:rsidRPr="00C567B5" w:rsidRDefault="00DC23EC" w:rsidP="00DC23EC">
      <w:pPr>
        <w:rPr>
          <w:rFonts w:ascii="Times New Roman" w:hAnsi="Times New Roman"/>
          <w:b/>
        </w:rPr>
      </w:pPr>
      <w:r w:rsidRPr="00C567B5">
        <w:rPr>
          <w:rFonts w:ascii="Times New Roman" w:hAnsi="Times New Roman"/>
        </w:rPr>
        <w:t xml:space="preserve">   </w:t>
      </w:r>
      <w:r w:rsidRPr="00E010AB">
        <w:rPr>
          <w:rFonts w:ascii="Times New Roman" w:hAnsi="Times New Roman"/>
          <w:b/>
        </w:rPr>
        <w:t>Educator:</w:t>
      </w:r>
      <w:r w:rsidRPr="00C567B5">
        <w:rPr>
          <w:rFonts w:ascii="Times New Roman" w:hAnsi="Times New Roman"/>
        </w:rPr>
        <w:t xml:space="preserve"> </w:t>
      </w:r>
      <w:r w:rsidRPr="00C567B5">
        <w:rPr>
          <w:rFonts w:ascii="Times New Roman" w:hAnsi="Times New Roman"/>
          <w:b/>
        </w:rPr>
        <w:t xml:space="preserve">Credit Recovery Academy Lab Manager, Algebra Instructor </w:t>
      </w:r>
    </w:p>
    <w:p w14:paraId="29F4290A" w14:textId="4F754237" w:rsidR="00C62F00" w:rsidRPr="00C567B5" w:rsidRDefault="00DC23EC" w:rsidP="00774380">
      <w:pPr>
        <w:numPr>
          <w:ilvl w:val="0"/>
          <w:numId w:val="4"/>
        </w:numPr>
        <w:rPr>
          <w:rFonts w:ascii="Times New Roman" w:hAnsi="Times New Roman"/>
          <w:b/>
        </w:rPr>
      </w:pPr>
      <w:r w:rsidRPr="00C567B5">
        <w:rPr>
          <w:rFonts w:ascii="Times New Roman" w:hAnsi="Times New Roman"/>
        </w:rPr>
        <w:t>Increased at-risk student graduation rates by 87%, taught online courses, along with a GED program.</w:t>
      </w:r>
      <w:r w:rsidR="00774380" w:rsidRPr="00C567B5">
        <w:rPr>
          <w:rFonts w:ascii="Times New Roman" w:hAnsi="Times New Roman"/>
        </w:rPr>
        <w:t xml:space="preserve"> </w:t>
      </w:r>
      <w:r w:rsidR="00C62F00" w:rsidRPr="00C567B5">
        <w:rPr>
          <w:rFonts w:ascii="Times New Roman" w:hAnsi="Times New Roman"/>
          <w:b/>
          <w:bCs/>
        </w:rPr>
        <w:t xml:space="preserve">Awarded Best Buy Grants for e-learning and </w:t>
      </w:r>
      <w:r w:rsidR="00C62F00" w:rsidRPr="00C567B5">
        <w:rPr>
          <w:rFonts w:ascii="Times New Roman" w:hAnsi="Times New Roman"/>
          <w:b/>
          <w:bCs/>
          <w:i/>
        </w:rPr>
        <w:t>Preparing At-Risk Students for the Workplace</w:t>
      </w:r>
      <w:r w:rsidR="00C62F00" w:rsidRPr="00C567B5">
        <w:rPr>
          <w:rFonts w:ascii="Times New Roman" w:hAnsi="Times New Roman"/>
          <w:b/>
          <w:bCs/>
        </w:rPr>
        <w:t xml:space="preserve">.   </w:t>
      </w:r>
    </w:p>
    <w:p w14:paraId="55F0513B" w14:textId="77777777" w:rsidR="00DC23EC" w:rsidRPr="00C567B5" w:rsidRDefault="00DC23EC" w:rsidP="00DC23EC">
      <w:pPr>
        <w:numPr>
          <w:ilvl w:val="0"/>
          <w:numId w:val="4"/>
        </w:numPr>
        <w:rPr>
          <w:rFonts w:ascii="Times New Roman" w:hAnsi="Times New Roman"/>
        </w:rPr>
      </w:pPr>
      <w:r w:rsidRPr="00C567B5">
        <w:rPr>
          <w:rFonts w:ascii="Times New Roman" w:hAnsi="Times New Roman"/>
        </w:rPr>
        <w:t>Lead 12</w:t>
      </w:r>
      <w:r w:rsidRPr="00C567B5">
        <w:rPr>
          <w:rFonts w:ascii="Times New Roman" w:hAnsi="Times New Roman"/>
          <w:vertAlign w:val="superscript"/>
        </w:rPr>
        <w:t>th</w:t>
      </w:r>
      <w:r w:rsidRPr="00C567B5">
        <w:rPr>
          <w:rFonts w:ascii="Times New Roman" w:hAnsi="Times New Roman"/>
        </w:rPr>
        <w:t xml:space="preserve"> Grade Teachers included facilitating team goals, collaborating on at-risk students across disciplines to enhance student employment opportunities.  </w:t>
      </w:r>
    </w:p>
    <w:p w14:paraId="7F69344C" w14:textId="77777777" w:rsidR="00DC23EC" w:rsidRPr="00C64867" w:rsidRDefault="00DC23EC" w:rsidP="00DC23EC">
      <w:pPr>
        <w:rPr>
          <w:rFonts w:ascii="Times New Roman" w:hAnsi="Times New Roman"/>
          <w:b/>
          <w:sz w:val="10"/>
          <w:szCs w:val="10"/>
        </w:rPr>
      </w:pPr>
      <w:r w:rsidRPr="00127983">
        <w:rPr>
          <w:rFonts w:ascii="Times New Roman" w:hAnsi="Times New Roman"/>
          <w:sz w:val="12"/>
          <w:szCs w:val="12"/>
        </w:rPr>
        <w:t xml:space="preserve">   </w:t>
      </w:r>
    </w:p>
    <w:p w14:paraId="02084F15" w14:textId="77777777" w:rsidR="00DC23EC" w:rsidRPr="00C567B5" w:rsidRDefault="00DC23EC" w:rsidP="00DC23EC">
      <w:pPr>
        <w:rPr>
          <w:rFonts w:ascii="Times New Roman" w:hAnsi="Times New Roman"/>
        </w:rPr>
      </w:pPr>
      <w:r w:rsidRPr="00C567B5">
        <w:rPr>
          <w:rFonts w:ascii="Times New Roman" w:hAnsi="Times New Roman"/>
        </w:rPr>
        <w:t xml:space="preserve"> </w:t>
      </w:r>
      <w:r w:rsidRPr="00C567B5">
        <w:rPr>
          <w:rFonts w:ascii="Times New Roman" w:hAnsi="Times New Roman"/>
          <w:b/>
        </w:rPr>
        <w:t>The Centers</w:t>
      </w:r>
      <w:r w:rsidRPr="00C567B5">
        <w:rPr>
          <w:rFonts w:ascii="Times New Roman" w:hAnsi="Times New Roman"/>
        </w:rPr>
        <w:t xml:space="preserve"> (Formally: Marion-Citrus Mental Health Center)   Ocala, FL 1994 – 2001</w:t>
      </w:r>
    </w:p>
    <w:p w14:paraId="13CE9BB1" w14:textId="77777777" w:rsidR="00DC23EC" w:rsidRPr="00C567B5" w:rsidRDefault="00DC23EC" w:rsidP="00DC23EC">
      <w:pPr>
        <w:rPr>
          <w:rFonts w:ascii="Times New Roman" w:hAnsi="Times New Roman"/>
        </w:rPr>
      </w:pPr>
      <w:r w:rsidRPr="00C567B5">
        <w:rPr>
          <w:rFonts w:ascii="Times New Roman" w:hAnsi="Times New Roman"/>
        </w:rPr>
        <w:t xml:space="preserve">   </w:t>
      </w:r>
      <w:r w:rsidRPr="00C567B5">
        <w:rPr>
          <w:rFonts w:ascii="Times New Roman" w:hAnsi="Times New Roman"/>
          <w:b/>
        </w:rPr>
        <w:t>Human Resource Director promoted from Community Support Services Director</w:t>
      </w:r>
    </w:p>
    <w:p w14:paraId="78379E94" w14:textId="2196CA49" w:rsidR="00DC23EC" w:rsidRPr="00C567B5" w:rsidRDefault="00DC23EC" w:rsidP="00DC23EC">
      <w:pPr>
        <w:numPr>
          <w:ilvl w:val="0"/>
          <w:numId w:val="5"/>
        </w:numPr>
        <w:rPr>
          <w:rFonts w:ascii="Times New Roman" w:hAnsi="Times New Roman"/>
          <w:lang w:val="en"/>
        </w:rPr>
      </w:pPr>
      <w:r w:rsidRPr="00C567B5">
        <w:rPr>
          <w:rFonts w:ascii="Times New Roman" w:hAnsi="Times New Roman"/>
          <w:lang w:val="en"/>
        </w:rPr>
        <w:t xml:space="preserve">Benchmarked, created, and delivered new employee orientation program and procedures manual, in addition to new </w:t>
      </w:r>
      <w:r w:rsidR="007F54B1" w:rsidRPr="00C567B5">
        <w:rPr>
          <w:rFonts w:ascii="Times New Roman" w:hAnsi="Times New Roman"/>
          <w:lang w:val="en"/>
        </w:rPr>
        <w:t>B</w:t>
      </w:r>
      <w:r w:rsidRPr="00C567B5">
        <w:rPr>
          <w:rFonts w:ascii="Times New Roman" w:hAnsi="Times New Roman"/>
          <w:lang w:val="en"/>
        </w:rPr>
        <w:t>oard</w:t>
      </w:r>
      <w:r w:rsidR="007F54B1" w:rsidRPr="00C567B5">
        <w:rPr>
          <w:rFonts w:ascii="Times New Roman" w:hAnsi="Times New Roman"/>
          <w:lang w:val="en"/>
        </w:rPr>
        <w:t xml:space="preserve"> of Directors membership</w:t>
      </w:r>
      <w:r w:rsidRPr="00C567B5">
        <w:rPr>
          <w:rFonts w:ascii="Times New Roman" w:hAnsi="Times New Roman"/>
          <w:lang w:val="en"/>
        </w:rPr>
        <w:t xml:space="preserve"> orientation program. </w:t>
      </w:r>
    </w:p>
    <w:p w14:paraId="08CB9D56" w14:textId="77777777" w:rsidR="00DC23EC" w:rsidRPr="00C64867" w:rsidRDefault="00DC23EC" w:rsidP="00DC23EC">
      <w:pPr>
        <w:rPr>
          <w:rFonts w:ascii="Times New Roman" w:hAnsi="Times New Roman"/>
          <w:b/>
          <w:sz w:val="10"/>
          <w:szCs w:val="10"/>
        </w:rPr>
      </w:pPr>
      <w:r w:rsidRPr="00127983">
        <w:rPr>
          <w:rFonts w:ascii="Times New Roman" w:hAnsi="Times New Roman"/>
          <w:b/>
          <w:sz w:val="12"/>
          <w:szCs w:val="12"/>
        </w:rPr>
        <w:t xml:space="preserve">     </w:t>
      </w:r>
    </w:p>
    <w:p w14:paraId="065FB29B" w14:textId="77777777" w:rsidR="00DC23EC" w:rsidRPr="00C567B5" w:rsidRDefault="00DC23EC" w:rsidP="00DC23EC">
      <w:pPr>
        <w:rPr>
          <w:rFonts w:ascii="Times New Roman" w:hAnsi="Times New Roman"/>
        </w:rPr>
      </w:pPr>
      <w:r w:rsidRPr="00C567B5">
        <w:rPr>
          <w:rFonts w:ascii="Times New Roman" w:hAnsi="Times New Roman"/>
          <w:b/>
        </w:rPr>
        <w:t xml:space="preserve">    Community Support Services Director </w:t>
      </w:r>
    </w:p>
    <w:p w14:paraId="205386ED" w14:textId="77777777" w:rsidR="00DC23EC" w:rsidRPr="00C567B5" w:rsidRDefault="00DC23EC" w:rsidP="00DC23EC">
      <w:pPr>
        <w:numPr>
          <w:ilvl w:val="0"/>
          <w:numId w:val="4"/>
        </w:numPr>
        <w:rPr>
          <w:rFonts w:ascii="Times New Roman" w:hAnsi="Times New Roman"/>
        </w:rPr>
      </w:pPr>
      <w:r w:rsidRPr="00C567B5">
        <w:rPr>
          <w:rFonts w:ascii="Times New Roman" w:hAnsi="Times New Roman"/>
          <w:lang w:val="en"/>
        </w:rPr>
        <w:t xml:space="preserve">Collaborated with Medical Director to develop and deliver </w:t>
      </w:r>
      <w:r w:rsidRPr="00C567B5">
        <w:rPr>
          <w:rFonts w:ascii="Times New Roman" w:hAnsi="Times New Roman"/>
          <w:i/>
          <w:lang w:val="en"/>
        </w:rPr>
        <w:t>Mental Illness VS Mental Health</w:t>
      </w:r>
      <w:r w:rsidRPr="00C567B5">
        <w:rPr>
          <w:rFonts w:ascii="Times New Roman" w:hAnsi="Times New Roman"/>
          <w:lang w:val="en"/>
        </w:rPr>
        <w:t xml:space="preserve"> training program to Ocala Police Department and Citrus County Sheriff Department.</w:t>
      </w:r>
    </w:p>
    <w:p w14:paraId="3F6C08CA" w14:textId="77777777" w:rsidR="00DC23EC" w:rsidRPr="00C567B5" w:rsidRDefault="00DC23EC" w:rsidP="00DC23EC">
      <w:pPr>
        <w:numPr>
          <w:ilvl w:val="0"/>
          <w:numId w:val="5"/>
        </w:numPr>
        <w:rPr>
          <w:rFonts w:ascii="Times New Roman" w:hAnsi="Times New Roman"/>
          <w:b/>
        </w:rPr>
      </w:pPr>
      <w:r w:rsidRPr="00C567B5">
        <w:rPr>
          <w:rFonts w:ascii="Times New Roman" w:hAnsi="Times New Roman"/>
          <w:b/>
          <w:lang w:val="en"/>
        </w:rPr>
        <w:t xml:space="preserve">Presented the Marion County </w:t>
      </w:r>
      <w:r w:rsidRPr="00C567B5">
        <w:rPr>
          <w:rFonts w:ascii="Times New Roman" w:hAnsi="Times New Roman"/>
          <w:b/>
          <w:i/>
          <w:lang w:val="en"/>
        </w:rPr>
        <w:t>Diverting Non-violent Mentally Ill Offenders to Treatment</w:t>
      </w:r>
      <w:r w:rsidRPr="00C567B5">
        <w:rPr>
          <w:rFonts w:ascii="Times New Roman" w:hAnsi="Times New Roman"/>
          <w:b/>
          <w:lang w:val="en"/>
        </w:rPr>
        <w:t xml:space="preserve"> plan to the State of Florida congressional committee; which resulted in funding and adoption by the state.</w:t>
      </w:r>
    </w:p>
    <w:p w14:paraId="6B596B8C" w14:textId="77777777" w:rsidR="00C354D9" w:rsidRPr="00127983" w:rsidRDefault="00C354D9" w:rsidP="00DC23EC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bCs/>
          <w:color w:val="000000"/>
          <w:sz w:val="12"/>
          <w:szCs w:val="12"/>
          <w:u w:val="single"/>
          <w:lang w:val="en"/>
        </w:rPr>
      </w:pPr>
    </w:p>
    <w:p w14:paraId="521E6225" w14:textId="77777777" w:rsidR="008238C0" w:rsidRDefault="008238C0" w:rsidP="00DC23EC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bCs/>
          <w:color w:val="000000"/>
          <w:sz w:val="22"/>
          <w:szCs w:val="22"/>
          <w:u w:val="single"/>
          <w:lang w:val="en"/>
        </w:rPr>
      </w:pPr>
    </w:p>
    <w:p w14:paraId="72A8068C" w14:textId="77777777" w:rsidR="008238C0" w:rsidRDefault="008238C0" w:rsidP="00DC23EC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bCs/>
          <w:color w:val="000000"/>
          <w:sz w:val="22"/>
          <w:szCs w:val="22"/>
          <w:u w:val="single"/>
          <w:lang w:val="en"/>
        </w:rPr>
      </w:pPr>
    </w:p>
    <w:p w14:paraId="66FCBCE7" w14:textId="77777777" w:rsidR="00DC23EC" w:rsidRPr="00774380" w:rsidRDefault="00DC23EC" w:rsidP="00DC23EC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bCs/>
          <w:color w:val="000000"/>
          <w:sz w:val="22"/>
          <w:szCs w:val="22"/>
          <w:u w:val="single"/>
          <w:lang w:val="en"/>
        </w:rPr>
      </w:pPr>
      <w:r w:rsidRPr="00774380">
        <w:rPr>
          <w:rFonts w:ascii="Times New Roman" w:eastAsia="MS Mincho" w:hAnsi="Times New Roman"/>
          <w:b/>
          <w:bCs/>
          <w:color w:val="000000"/>
          <w:sz w:val="22"/>
          <w:szCs w:val="22"/>
          <w:u w:val="single"/>
          <w:lang w:val="en"/>
        </w:rPr>
        <w:t>Administrative Lea</w:t>
      </w:r>
      <w:bookmarkStart w:id="0" w:name="_GoBack"/>
      <w:bookmarkEnd w:id="0"/>
      <w:r w:rsidRPr="00774380">
        <w:rPr>
          <w:rFonts w:ascii="Times New Roman" w:eastAsia="MS Mincho" w:hAnsi="Times New Roman"/>
          <w:b/>
          <w:bCs/>
          <w:color w:val="000000"/>
          <w:sz w:val="22"/>
          <w:szCs w:val="22"/>
          <w:u w:val="single"/>
          <w:lang w:val="en"/>
        </w:rPr>
        <w:t>dership Experience</w:t>
      </w:r>
    </w:p>
    <w:p w14:paraId="08E7CEC6" w14:textId="77777777" w:rsidR="00DC23EC" w:rsidRPr="00C64867" w:rsidRDefault="00DC23EC" w:rsidP="00DC23EC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bCs/>
          <w:color w:val="000000"/>
          <w:sz w:val="10"/>
          <w:szCs w:val="10"/>
          <w:lang w:val="en"/>
        </w:rPr>
      </w:pPr>
    </w:p>
    <w:p w14:paraId="3A42F4AE" w14:textId="5B2ABB8B" w:rsidR="00AF18EC" w:rsidRPr="008238C0" w:rsidRDefault="00AF18EC" w:rsidP="00AF18EC">
      <w:pPr>
        <w:rPr>
          <w:rFonts w:ascii="Times New Roman" w:hAnsi="Times New Roman"/>
        </w:rPr>
      </w:pPr>
      <w:r w:rsidRPr="008238C0">
        <w:rPr>
          <w:rFonts w:ascii="Times New Roman" w:hAnsi="Times New Roman"/>
          <w:b/>
        </w:rPr>
        <w:t xml:space="preserve">Harvard University, </w:t>
      </w:r>
      <w:r w:rsidRPr="008238C0">
        <w:rPr>
          <w:rFonts w:ascii="Times New Roman" w:hAnsi="Times New Roman"/>
        </w:rPr>
        <w:t xml:space="preserve">Research Computing Cambridge, MA September 2015 – </w:t>
      </w:r>
      <w:r w:rsidR="008238C0" w:rsidRPr="008238C0">
        <w:rPr>
          <w:rFonts w:ascii="Times New Roman" w:hAnsi="Times New Roman"/>
        </w:rPr>
        <w:t>December 2015</w:t>
      </w:r>
    </w:p>
    <w:p w14:paraId="35B195EC" w14:textId="2BB33885" w:rsidR="00AF18EC" w:rsidRPr="008238C0" w:rsidRDefault="00AF18EC" w:rsidP="00AF18EC">
      <w:pPr>
        <w:rPr>
          <w:rFonts w:ascii="Times New Roman" w:hAnsi="Times New Roman"/>
          <w:b/>
        </w:rPr>
      </w:pPr>
      <w:r w:rsidRPr="008238C0">
        <w:rPr>
          <w:rFonts w:ascii="Times New Roman" w:hAnsi="Times New Roman"/>
          <w:b/>
        </w:rPr>
        <w:t>Consultant –</w:t>
      </w:r>
      <w:r w:rsidR="000B3EB2" w:rsidRPr="008238C0">
        <w:rPr>
          <w:rFonts w:ascii="Times New Roman" w:hAnsi="Times New Roman"/>
          <w:b/>
        </w:rPr>
        <w:t xml:space="preserve"> Communication and Systems</w:t>
      </w:r>
      <w:r w:rsidRPr="008238C0">
        <w:rPr>
          <w:rFonts w:ascii="Times New Roman" w:hAnsi="Times New Roman"/>
          <w:b/>
        </w:rPr>
        <w:t xml:space="preserve"> </w:t>
      </w:r>
    </w:p>
    <w:p w14:paraId="466C0D31" w14:textId="02765CA4" w:rsidR="00AF18EC" w:rsidRPr="00AF18EC" w:rsidRDefault="00AF18EC" w:rsidP="002A2FB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F18EC">
        <w:rPr>
          <w:rFonts w:ascii="Times New Roman" w:hAnsi="Times New Roman"/>
        </w:rPr>
        <w:t>Develop</w:t>
      </w:r>
      <w:r>
        <w:rPr>
          <w:rFonts w:ascii="Times New Roman" w:hAnsi="Times New Roman"/>
        </w:rPr>
        <w:t>ing communication</w:t>
      </w:r>
      <w:r w:rsidRPr="00AF18EC">
        <w:rPr>
          <w:rFonts w:ascii="Times New Roman" w:hAnsi="Times New Roman"/>
        </w:rPr>
        <w:t xml:space="preserve"> system</w:t>
      </w:r>
      <w:r>
        <w:rPr>
          <w:rFonts w:ascii="Times New Roman" w:hAnsi="Times New Roman"/>
        </w:rPr>
        <w:t>s</w:t>
      </w:r>
      <w:r w:rsidRPr="00AF18EC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facilitating a scheduling process, additionally</w:t>
      </w:r>
      <w:r w:rsidR="00C64867">
        <w:rPr>
          <w:rFonts w:ascii="Times New Roman" w:hAnsi="Times New Roman"/>
        </w:rPr>
        <w:t xml:space="preserve"> generating</w:t>
      </w:r>
      <w:r>
        <w:rPr>
          <w:rFonts w:ascii="Times New Roman" w:hAnsi="Times New Roman"/>
        </w:rPr>
        <w:t xml:space="preserve"> a </w:t>
      </w:r>
      <w:r w:rsidRPr="00AF18EC">
        <w:rPr>
          <w:rFonts w:ascii="Times New Roman" w:hAnsi="Times New Roman"/>
        </w:rPr>
        <w:t xml:space="preserve">stakeholder plan </w:t>
      </w:r>
      <w:r>
        <w:rPr>
          <w:rFonts w:ascii="Times New Roman" w:hAnsi="Times New Roman"/>
        </w:rPr>
        <w:t>to enhance coordination internally and externally for the department</w:t>
      </w:r>
      <w:r w:rsidR="00C64867">
        <w:rPr>
          <w:rFonts w:ascii="Times New Roman" w:hAnsi="Times New Roman"/>
        </w:rPr>
        <w:t>.</w:t>
      </w:r>
    </w:p>
    <w:p w14:paraId="16663B03" w14:textId="2A21D19C" w:rsidR="002A2FB4" w:rsidRPr="00A02A9D" w:rsidRDefault="002A2FB4" w:rsidP="002A2FB4">
      <w:pPr>
        <w:rPr>
          <w:rFonts w:ascii="Times New Roman" w:hAnsi="Times New Roman"/>
        </w:rPr>
      </w:pPr>
      <w:r w:rsidRPr="00AF18EC">
        <w:rPr>
          <w:rFonts w:ascii="Times New Roman" w:hAnsi="Times New Roman"/>
          <w:b/>
        </w:rPr>
        <w:t xml:space="preserve">Harvard University, </w:t>
      </w:r>
      <w:r w:rsidRPr="00A02A9D">
        <w:rPr>
          <w:rFonts w:ascii="Times New Roman" w:hAnsi="Times New Roman"/>
          <w:b/>
        </w:rPr>
        <w:t xml:space="preserve">Office for Sustainability </w:t>
      </w:r>
      <w:r w:rsidRPr="00A02A9D">
        <w:rPr>
          <w:rFonts w:ascii="Times New Roman" w:hAnsi="Times New Roman"/>
        </w:rPr>
        <w:t xml:space="preserve">Cambridge, MA June 2015 </w:t>
      </w:r>
      <w:r w:rsidR="005E266C" w:rsidRPr="00A02A9D">
        <w:rPr>
          <w:rFonts w:ascii="Times New Roman" w:hAnsi="Times New Roman"/>
        </w:rPr>
        <w:t>–</w:t>
      </w:r>
      <w:r w:rsidRPr="00A02A9D">
        <w:rPr>
          <w:rFonts w:ascii="Times New Roman" w:hAnsi="Times New Roman"/>
        </w:rPr>
        <w:t xml:space="preserve"> </w:t>
      </w:r>
      <w:r w:rsidR="005E266C" w:rsidRPr="00A02A9D">
        <w:rPr>
          <w:rFonts w:ascii="Times New Roman" w:hAnsi="Times New Roman"/>
        </w:rPr>
        <w:t>September 2015</w:t>
      </w:r>
    </w:p>
    <w:p w14:paraId="5832CCB0" w14:textId="31B0F3FF" w:rsidR="002A2FB4" w:rsidRPr="00AF18EC" w:rsidRDefault="00D9157B" w:rsidP="00DC23E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F18EC">
        <w:rPr>
          <w:rFonts w:ascii="Times New Roman" w:hAnsi="Times New Roman"/>
        </w:rPr>
        <w:t>Develop</w:t>
      </w:r>
      <w:r w:rsidR="00E33C97" w:rsidRPr="00AF18EC">
        <w:rPr>
          <w:rFonts w:ascii="Times New Roman" w:hAnsi="Times New Roman"/>
        </w:rPr>
        <w:t>ed</w:t>
      </w:r>
      <w:r w:rsidRPr="00AF18EC">
        <w:rPr>
          <w:rFonts w:ascii="Times New Roman" w:hAnsi="Times New Roman"/>
        </w:rPr>
        <w:t xml:space="preserve"> a</w:t>
      </w:r>
      <w:r w:rsidR="00F406A5" w:rsidRPr="00AF18EC">
        <w:rPr>
          <w:rFonts w:ascii="Times New Roman" w:hAnsi="Times New Roman"/>
        </w:rPr>
        <w:t>n</w:t>
      </w:r>
      <w:r w:rsidRPr="00AF18EC">
        <w:rPr>
          <w:rFonts w:ascii="Times New Roman" w:hAnsi="Times New Roman"/>
        </w:rPr>
        <w:t xml:space="preserve"> engagement </w:t>
      </w:r>
      <w:r w:rsidR="00F406A5" w:rsidRPr="00AF18EC">
        <w:rPr>
          <w:rFonts w:ascii="Times New Roman" w:hAnsi="Times New Roman"/>
        </w:rPr>
        <w:t xml:space="preserve">tracking system and stakeholder </w:t>
      </w:r>
      <w:r w:rsidRPr="00AF18EC">
        <w:rPr>
          <w:rFonts w:ascii="Times New Roman" w:hAnsi="Times New Roman"/>
        </w:rPr>
        <w:t>plan</w:t>
      </w:r>
      <w:r w:rsidR="00F406A5" w:rsidRPr="00AF18EC">
        <w:rPr>
          <w:rFonts w:ascii="Times New Roman" w:hAnsi="Times New Roman"/>
        </w:rPr>
        <w:t xml:space="preserve"> for dynamic use across Harvard University </w:t>
      </w:r>
      <w:r w:rsidR="00E33C97" w:rsidRPr="00AF18EC">
        <w:rPr>
          <w:rFonts w:ascii="Times New Roman" w:hAnsi="Times New Roman"/>
        </w:rPr>
        <w:t xml:space="preserve">for </w:t>
      </w:r>
      <w:r w:rsidR="00F406A5" w:rsidRPr="00AF18EC">
        <w:rPr>
          <w:rFonts w:ascii="Times New Roman" w:hAnsi="Times New Roman"/>
        </w:rPr>
        <w:t>s</w:t>
      </w:r>
      <w:r w:rsidR="00E33C97" w:rsidRPr="00AF18EC">
        <w:rPr>
          <w:rFonts w:ascii="Times New Roman" w:hAnsi="Times New Roman"/>
        </w:rPr>
        <w:t>ustainability communications</w:t>
      </w:r>
      <w:r w:rsidRPr="00AF18EC">
        <w:rPr>
          <w:rFonts w:ascii="Times New Roman" w:hAnsi="Times New Roman"/>
        </w:rPr>
        <w:t>.</w:t>
      </w:r>
    </w:p>
    <w:p w14:paraId="6F3AB56B" w14:textId="4278C524" w:rsidR="003D548D" w:rsidRPr="00A02A9D" w:rsidRDefault="003D548D" w:rsidP="00DC23EC">
      <w:pPr>
        <w:rPr>
          <w:rFonts w:ascii="Times New Roman" w:hAnsi="Times New Roman"/>
        </w:rPr>
      </w:pPr>
      <w:r w:rsidRPr="002A2FB4">
        <w:rPr>
          <w:rFonts w:ascii="Times New Roman" w:hAnsi="Times New Roman"/>
          <w:b/>
        </w:rPr>
        <w:t xml:space="preserve">Harvard University, </w:t>
      </w:r>
      <w:r w:rsidRPr="00A02A9D">
        <w:rPr>
          <w:rFonts w:ascii="Times New Roman" w:hAnsi="Times New Roman"/>
          <w:b/>
        </w:rPr>
        <w:t xml:space="preserve">T. H. Chan School of Public Health </w:t>
      </w:r>
      <w:r w:rsidRPr="00A02A9D">
        <w:rPr>
          <w:rFonts w:ascii="Times New Roman" w:hAnsi="Times New Roman"/>
        </w:rPr>
        <w:t>Boston, MA 2014 –</w:t>
      </w:r>
      <w:r w:rsidR="002A2FB4" w:rsidRPr="00A02A9D">
        <w:rPr>
          <w:rFonts w:ascii="Times New Roman" w:hAnsi="Times New Roman"/>
        </w:rPr>
        <w:t xml:space="preserve"> </w:t>
      </w:r>
      <w:r w:rsidR="00C567B5" w:rsidRPr="00A02A9D">
        <w:rPr>
          <w:rFonts w:ascii="Times New Roman" w:hAnsi="Times New Roman"/>
        </w:rPr>
        <w:t>2015</w:t>
      </w:r>
    </w:p>
    <w:p w14:paraId="6792CAAB" w14:textId="267AC5EE" w:rsidR="003D548D" w:rsidRPr="002A2FB4" w:rsidRDefault="003D548D" w:rsidP="003D548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2A2FB4">
        <w:rPr>
          <w:rFonts w:ascii="Times New Roman" w:hAnsi="Times New Roman"/>
        </w:rPr>
        <w:t>Support</w:t>
      </w:r>
      <w:r w:rsidR="00E33C97">
        <w:rPr>
          <w:rFonts w:ascii="Times New Roman" w:hAnsi="Times New Roman"/>
        </w:rPr>
        <w:t>ed</w:t>
      </w:r>
      <w:r w:rsidRPr="002A2FB4">
        <w:rPr>
          <w:rFonts w:ascii="Times New Roman" w:hAnsi="Times New Roman"/>
        </w:rPr>
        <w:t xml:space="preserve"> Office of External Relations with customer service, information system needs in Advance Common Alumni Affairs &amp; Development System</w:t>
      </w:r>
      <w:r w:rsidR="00243482" w:rsidRPr="002A2FB4">
        <w:rPr>
          <w:rFonts w:ascii="Times New Roman" w:hAnsi="Times New Roman"/>
        </w:rPr>
        <w:t>.</w:t>
      </w:r>
    </w:p>
    <w:p w14:paraId="235E489B" w14:textId="4F08044A" w:rsidR="003D548D" w:rsidRPr="002A2FB4" w:rsidRDefault="003D548D" w:rsidP="003D548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2A2FB4">
        <w:rPr>
          <w:rFonts w:ascii="Times New Roman" w:hAnsi="Times New Roman"/>
        </w:rPr>
        <w:t>Complete</w:t>
      </w:r>
      <w:r w:rsidR="00E33C97">
        <w:rPr>
          <w:rFonts w:ascii="Times New Roman" w:hAnsi="Times New Roman"/>
        </w:rPr>
        <w:t>d</w:t>
      </w:r>
      <w:r w:rsidRPr="002A2FB4">
        <w:rPr>
          <w:rFonts w:ascii="Times New Roman" w:hAnsi="Times New Roman"/>
        </w:rPr>
        <w:t xml:space="preserve"> screenings for fundraising prospect development on Board of Director and institutions</w:t>
      </w:r>
      <w:r w:rsidR="00243482" w:rsidRPr="002A2FB4">
        <w:rPr>
          <w:rFonts w:ascii="Times New Roman" w:hAnsi="Times New Roman"/>
        </w:rPr>
        <w:t>.</w:t>
      </w:r>
    </w:p>
    <w:p w14:paraId="7C4365B7" w14:textId="3F52338E" w:rsidR="003D548D" w:rsidRPr="00C64867" w:rsidRDefault="003D548D" w:rsidP="00DC23E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2A2FB4">
        <w:rPr>
          <w:rFonts w:ascii="Times New Roman" w:hAnsi="Times New Roman"/>
        </w:rPr>
        <w:t>Create</w:t>
      </w:r>
      <w:r w:rsidR="00E33C97">
        <w:rPr>
          <w:rFonts w:ascii="Times New Roman" w:hAnsi="Times New Roman"/>
        </w:rPr>
        <w:t>d</w:t>
      </w:r>
      <w:r w:rsidRPr="002A2FB4">
        <w:rPr>
          <w:rFonts w:ascii="Times New Roman" w:hAnsi="Times New Roman"/>
        </w:rPr>
        <w:t xml:space="preserve"> reports and templates for giving metrics and donor analysis</w:t>
      </w:r>
      <w:r w:rsidR="00243482" w:rsidRPr="002A2FB4">
        <w:rPr>
          <w:rFonts w:ascii="Times New Roman" w:hAnsi="Times New Roman"/>
        </w:rPr>
        <w:t>.</w:t>
      </w:r>
      <w:r w:rsidRPr="002A2FB4">
        <w:rPr>
          <w:rFonts w:ascii="Times New Roman" w:hAnsi="Times New Roman"/>
        </w:rPr>
        <w:t xml:space="preserve"> </w:t>
      </w:r>
    </w:p>
    <w:p w14:paraId="3FF44823" w14:textId="53277D05" w:rsidR="00DC23EC" w:rsidRPr="00C567B5" w:rsidRDefault="00DC23EC" w:rsidP="00DC23EC">
      <w:pPr>
        <w:rPr>
          <w:rFonts w:ascii="Times New Roman" w:hAnsi="Times New Roman"/>
        </w:rPr>
      </w:pPr>
      <w:r w:rsidRPr="00C567B5">
        <w:rPr>
          <w:rFonts w:ascii="Times New Roman" w:hAnsi="Times New Roman"/>
          <w:b/>
        </w:rPr>
        <w:t>Harvard University</w:t>
      </w:r>
      <w:r w:rsidRPr="00C567B5">
        <w:rPr>
          <w:rFonts w:ascii="Times New Roman" w:hAnsi="Times New Roman"/>
        </w:rPr>
        <w:t xml:space="preserve">, Graduate School of Education, Programs in Professional Education and WIDE World   Cambridge, MA   2006 - </w:t>
      </w:r>
      <w:r w:rsidR="003D548D" w:rsidRPr="00C567B5">
        <w:rPr>
          <w:rFonts w:ascii="Times New Roman" w:hAnsi="Times New Roman"/>
        </w:rPr>
        <w:t>2014</w:t>
      </w:r>
      <w:r w:rsidRPr="00C567B5">
        <w:rPr>
          <w:rFonts w:ascii="Times New Roman" w:hAnsi="Times New Roman"/>
        </w:rPr>
        <w:t xml:space="preserve"> </w:t>
      </w:r>
    </w:p>
    <w:p w14:paraId="19804820" w14:textId="77777777" w:rsidR="00DC23EC" w:rsidRPr="008B1D57" w:rsidRDefault="00DC23EC" w:rsidP="00DC23EC">
      <w:pPr>
        <w:rPr>
          <w:rFonts w:ascii="Times New Roman" w:hAnsi="Times New Roman"/>
          <w:b/>
          <w:bCs/>
          <w:sz w:val="18"/>
          <w:szCs w:val="18"/>
        </w:rPr>
      </w:pPr>
      <w:r w:rsidRPr="008B1D57">
        <w:rPr>
          <w:rFonts w:ascii="Times New Roman" w:hAnsi="Times New Roman"/>
          <w:b/>
          <w:bCs/>
          <w:sz w:val="18"/>
          <w:szCs w:val="18"/>
        </w:rPr>
        <w:t xml:space="preserve">Associate Director of Program Delivery </w:t>
      </w:r>
    </w:p>
    <w:p w14:paraId="695BAC32" w14:textId="77777777" w:rsidR="00DC23EC" w:rsidRPr="008B1D57" w:rsidRDefault="00DC23EC" w:rsidP="00DC23EC">
      <w:pPr>
        <w:numPr>
          <w:ilvl w:val="0"/>
          <w:numId w:val="6"/>
        </w:numPr>
        <w:contextualSpacing/>
        <w:rPr>
          <w:rFonts w:ascii="Times New Roman" w:hAnsi="Times New Roman"/>
          <w:bCs/>
          <w:sz w:val="18"/>
          <w:szCs w:val="18"/>
        </w:rPr>
      </w:pPr>
      <w:r w:rsidRPr="008B1D57">
        <w:rPr>
          <w:rFonts w:ascii="Times New Roman" w:hAnsi="Times New Roman"/>
          <w:bCs/>
          <w:sz w:val="18"/>
          <w:szCs w:val="18"/>
        </w:rPr>
        <w:t>Supervise eight staff in planning and execution of executive education</w:t>
      </w:r>
      <w:r w:rsidRPr="008B1D57">
        <w:rPr>
          <w:rFonts w:ascii="Times New Roman" w:hAnsi="Times New Roman"/>
          <w:sz w:val="18"/>
          <w:szCs w:val="18"/>
        </w:rPr>
        <w:t xml:space="preserve"> program delivery with total budget of approximately $10 million</w:t>
      </w:r>
      <w:r w:rsidRPr="008B1D57">
        <w:rPr>
          <w:rFonts w:ascii="Times New Roman" w:hAnsi="Times New Roman"/>
          <w:bCs/>
          <w:sz w:val="18"/>
          <w:szCs w:val="18"/>
        </w:rPr>
        <w:t>.</w:t>
      </w:r>
    </w:p>
    <w:p w14:paraId="7CE9D952" w14:textId="1F4BB211" w:rsidR="00DC23EC" w:rsidRPr="008B1D57" w:rsidRDefault="00DC23EC" w:rsidP="00DC23EC">
      <w:pPr>
        <w:numPr>
          <w:ilvl w:val="0"/>
          <w:numId w:val="6"/>
        </w:numPr>
        <w:contextualSpacing/>
        <w:rPr>
          <w:rFonts w:ascii="Times New Roman" w:hAnsi="Times New Roman"/>
          <w:bCs/>
          <w:sz w:val="18"/>
          <w:szCs w:val="18"/>
        </w:rPr>
      </w:pPr>
      <w:r w:rsidRPr="008B1D57">
        <w:rPr>
          <w:rFonts w:ascii="Times New Roman" w:hAnsi="Times New Roman"/>
          <w:bCs/>
          <w:sz w:val="18"/>
          <w:szCs w:val="18"/>
        </w:rPr>
        <w:t xml:space="preserve">Collaborate with senior leadership team </w:t>
      </w:r>
      <w:r w:rsidR="0020426B" w:rsidRPr="008B1D57">
        <w:rPr>
          <w:rFonts w:ascii="Times New Roman" w:hAnsi="Times New Roman"/>
          <w:bCs/>
          <w:sz w:val="18"/>
          <w:szCs w:val="18"/>
        </w:rPr>
        <w:t xml:space="preserve">and stakeholders </w:t>
      </w:r>
      <w:r w:rsidRPr="008B1D57">
        <w:rPr>
          <w:rFonts w:ascii="Times New Roman" w:hAnsi="Times New Roman"/>
          <w:bCs/>
          <w:sz w:val="18"/>
          <w:szCs w:val="18"/>
        </w:rPr>
        <w:t xml:space="preserve">to promote </w:t>
      </w:r>
      <w:r w:rsidR="0020426B" w:rsidRPr="008B1D57">
        <w:rPr>
          <w:rFonts w:ascii="Times New Roman" w:hAnsi="Times New Roman"/>
          <w:bCs/>
          <w:sz w:val="18"/>
          <w:szCs w:val="18"/>
        </w:rPr>
        <w:t>team communication</w:t>
      </w:r>
      <w:r w:rsidRPr="008B1D57">
        <w:rPr>
          <w:rFonts w:ascii="Times New Roman" w:hAnsi="Times New Roman"/>
          <w:bCs/>
          <w:sz w:val="18"/>
          <w:szCs w:val="18"/>
        </w:rPr>
        <w:t>.</w:t>
      </w:r>
    </w:p>
    <w:p w14:paraId="04CA18F0" w14:textId="77777777" w:rsidR="00DC23EC" w:rsidRPr="008B1D57" w:rsidRDefault="00DC23EC" w:rsidP="00DC23EC">
      <w:pPr>
        <w:rPr>
          <w:rFonts w:ascii="Times New Roman" w:hAnsi="Times New Roman"/>
          <w:sz w:val="18"/>
          <w:szCs w:val="18"/>
        </w:rPr>
      </w:pPr>
      <w:r w:rsidRPr="008B1D57">
        <w:rPr>
          <w:rFonts w:ascii="Times New Roman" w:hAnsi="Times New Roman"/>
          <w:b/>
          <w:bCs/>
          <w:sz w:val="18"/>
          <w:szCs w:val="18"/>
        </w:rPr>
        <w:t xml:space="preserve">Finance Administrator </w:t>
      </w:r>
    </w:p>
    <w:p w14:paraId="1BFAC77C" w14:textId="77777777" w:rsidR="00DC23EC" w:rsidRPr="008B1D57" w:rsidRDefault="00DC23EC" w:rsidP="00DC23EC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1D57">
        <w:rPr>
          <w:rFonts w:ascii="Times New Roman" w:hAnsi="Times New Roman"/>
          <w:sz w:val="18"/>
          <w:szCs w:val="18"/>
        </w:rPr>
        <w:t>Collaboratively streamline systems and communication for participant cancellations to benefit all stakeholders from school districts, enrollment, and program delivery to financial reconciliation.</w:t>
      </w:r>
    </w:p>
    <w:p w14:paraId="7EC3947E" w14:textId="77777777" w:rsidR="00DC23EC" w:rsidRPr="008B1D57" w:rsidRDefault="00DC23EC" w:rsidP="0083435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1D57">
        <w:rPr>
          <w:rFonts w:ascii="Times New Roman" w:hAnsi="Times New Roman"/>
          <w:sz w:val="18"/>
          <w:szCs w:val="18"/>
        </w:rPr>
        <w:t>Recognized for leadership in Co-Leading an interdepartmental process improvement project, On-boarding Staff and Faculty at the Graduate School of Education.</w:t>
      </w:r>
    </w:p>
    <w:p w14:paraId="09DAAFBE" w14:textId="77777777" w:rsidR="00DC23EC" w:rsidRPr="008B1D57" w:rsidRDefault="00DC23EC" w:rsidP="00DC23EC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8B1D57">
        <w:rPr>
          <w:rFonts w:ascii="Times New Roman" w:hAnsi="Times New Roman"/>
          <w:b/>
          <w:bCs/>
          <w:sz w:val="18"/>
          <w:szCs w:val="18"/>
        </w:rPr>
        <w:t>Finance Associate</w:t>
      </w:r>
    </w:p>
    <w:p w14:paraId="2A79F1D2" w14:textId="555AE069" w:rsidR="0020426B" w:rsidRPr="008B1D57" w:rsidRDefault="0020426B" w:rsidP="0020426B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  <w:lang w:val="en"/>
        </w:rPr>
      </w:pPr>
      <w:r w:rsidRPr="008B1D57">
        <w:rPr>
          <w:rFonts w:ascii="Times New Roman" w:hAnsi="Times New Roman"/>
          <w:bCs/>
          <w:sz w:val="18"/>
          <w:szCs w:val="18"/>
          <w:lang w:val="en"/>
        </w:rPr>
        <w:t>Successful development and execution of a Cisco Grant funding approximately $30,000 for learners to attend Harvard Graduate School of Education Program</w:t>
      </w:r>
      <w:r w:rsidR="00774380" w:rsidRPr="008B1D57">
        <w:rPr>
          <w:rFonts w:ascii="Times New Roman" w:hAnsi="Times New Roman"/>
          <w:bCs/>
          <w:sz w:val="18"/>
          <w:szCs w:val="18"/>
          <w:lang w:val="en"/>
        </w:rPr>
        <w:t>s in Professional Education</w:t>
      </w:r>
      <w:r w:rsidRPr="008B1D57">
        <w:rPr>
          <w:rFonts w:ascii="Times New Roman" w:hAnsi="Times New Roman"/>
          <w:bCs/>
          <w:sz w:val="18"/>
          <w:szCs w:val="18"/>
          <w:lang w:val="en"/>
        </w:rPr>
        <w:t>.</w:t>
      </w:r>
    </w:p>
    <w:p w14:paraId="2594BFBA" w14:textId="77777777" w:rsidR="00DC23EC" w:rsidRPr="008B1D57" w:rsidRDefault="00DC23EC" w:rsidP="00DC23EC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8B1D57">
        <w:rPr>
          <w:rFonts w:ascii="Times New Roman" w:hAnsi="Times New Roman"/>
          <w:sz w:val="18"/>
          <w:szCs w:val="18"/>
        </w:rPr>
        <w:t>Improved internal systems and communications with external stakeholders for Accounts Receivables by increasing collections to 85% prior to program start.</w:t>
      </w:r>
    </w:p>
    <w:p w14:paraId="568C02C8" w14:textId="77777777" w:rsidR="00DC23EC" w:rsidRPr="008B1D57" w:rsidRDefault="00DC23EC" w:rsidP="00DC23EC">
      <w:pPr>
        <w:rPr>
          <w:rFonts w:ascii="Times New Roman" w:hAnsi="Times New Roman"/>
          <w:b/>
          <w:sz w:val="18"/>
          <w:szCs w:val="18"/>
        </w:rPr>
      </w:pPr>
    </w:p>
    <w:p w14:paraId="5453A60B" w14:textId="77777777" w:rsidR="00DC23EC" w:rsidRPr="008B1D57" w:rsidRDefault="00DC23EC" w:rsidP="00DC23EC">
      <w:pPr>
        <w:rPr>
          <w:rFonts w:ascii="Times New Roman" w:hAnsi="Times New Roman"/>
          <w:sz w:val="18"/>
          <w:szCs w:val="18"/>
        </w:rPr>
      </w:pPr>
      <w:r w:rsidRPr="008B1D57">
        <w:rPr>
          <w:rFonts w:ascii="Times New Roman" w:hAnsi="Times New Roman"/>
          <w:b/>
          <w:sz w:val="18"/>
          <w:szCs w:val="18"/>
        </w:rPr>
        <w:t>The Centers</w:t>
      </w:r>
      <w:r w:rsidRPr="008B1D57">
        <w:rPr>
          <w:rFonts w:ascii="Times New Roman" w:hAnsi="Times New Roman"/>
          <w:sz w:val="18"/>
          <w:szCs w:val="18"/>
        </w:rPr>
        <w:t xml:space="preserve"> (Formally: Marion-Citrus Mental Health Center)   Ocala, FL 1994 – 2001</w:t>
      </w:r>
    </w:p>
    <w:p w14:paraId="2815E9B6" w14:textId="77777777" w:rsidR="00DC23EC" w:rsidRPr="008B1D57" w:rsidRDefault="00DC23EC" w:rsidP="00DC23EC">
      <w:pPr>
        <w:rPr>
          <w:rFonts w:ascii="Times New Roman" w:hAnsi="Times New Roman"/>
          <w:sz w:val="18"/>
          <w:szCs w:val="18"/>
        </w:rPr>
      </w:pPr>
      <w:r w:rsidRPr="008B1D57">
        <w:rPr>
          <w:rFonts w:ascii="Times New Roman" w:hAnsi="Times New Roman"/>
          <w:sz w:val="18"/>
          <w:szCs w:val="18"/>
        </w:rPr>
        <w:t xml:space="preserve">   </w:t>
      </w:r>
      <w:r w:rsidRPr="008B1D57">
        <w:rPr>
          <w:rFonts w:ascii="Times New Roman" w:hAnsi="Times New Roman"/>
          <w:b/>
          <w:sz w:val="18"/>
          <w:szCs w:val="18"/>
        </w:rPr>
        <w:t xml:space="preserve">Human Resource Director </w:t>
      </w:r>
    </w:p>
    <w:p w14:paraId="66E60739" w14:textId="77777777" w:rsidR="00DC23EC" w:rsidRPr="008B1D57" w:rsidRDefault="00DC23EC" w:rsidP="00DC23EC">
      <w:pPr>
        <w:numPr>
          <w:ilvl w:val="0"/>
          <w:numId w:val="5"/>
        </w:numPr>
        <w:rPr>
          <w:rFonts w:ascii="Times New Roman" w:hAnsi="Times New Roman"/>
          <w:sz w:val="18"/>
          <w:szCs w:val="18"/>
          <w:lang w:val="en"/>
        </w:rPr>
      </w:pPr>
      <w:r w:rsidRPr="008B1D57">
        <w:rPr>
          <w:rFonts w:ascii="Times New Roman" w:hAnsi="Times New Roman"/>
          <w:sz w:val="18"/>
          <w:szCs w:val="18"/>
          <w:lang w:val="en"/>
        </w:rPr>
        <w:t xml:space="preserve">Successfully developed </w:t>
      </w:r>
      <w:r w:rsidRPr="008B1D57">
        <w:rPr>
          <w:rFonts w:ascii="Times New Roman" w:hAnsi="Times New Roman"/>
          <w:sz w:val="18"/>
          <w:szCs w:val="18"/>
        </w:rPr>
        <w:t>and implemented</w:t>
      </w:r>
      <w:r w:rsidRPr="008B1D57">
        <w:rPr>
          <w:rFonts w:ascii="Times New Roman" w:hAnsi="Times New Roman"/>
          <w:sz w:val="18"/>
          <w:szCs w:val="18"/>
          <w:lang w:val="en"/>
        </w:rPr>
        <w:t xml:space="preserve"> programs promoting recognition, retention, </w:t>
      </w:r>
      <w:r w:rsidRPr="008B1D57">
        <w:rPr>
          <w:rFonts w:ascii="Times New Roman" w:hAnsi="Times New Roman"/>
          <w:sz w:val="18"/>
          <w:szCs w:val="18"/>
        </w:rPr>
        <w:t xml:space="preserve">centralized recruiting and hiring, </w:t>
      </w:r>
      <w:r w:rsidRPr="008B1D57">
        <w:rPr>
          <w:rFonts w:ascii="Times New Roman" w:hAnsi="Times New Roman"/>
          <w:sz w:val="18"/>
          <w:szCs w:val="18"/>
          <w:lang w:val="en"/>
        </w:rPr>
        <w:t>along with professional development, decreasing staff turnover by approximately 20% in key positions.</w:t>
      </w:r>
    </w:p>
    <w:p w14:paraId="2763BA24" w14:textId="40A1CC22" w:rsidR="004C24A2" w:rsidRPr="008B1D57" w:rsidRDefault="004C24A2" w:rsidP="004C24A2">
      <w:pPr>
        <w:numPr>
          <w:ilvl w:val="0"/>
          <w:numId w:val="5"/>
        </w:numPr>
        <w:rPr>
          <w:rFonts w:ascii="Times New Roman" w:hAnsi="Times New Roman"/>
          <w:spacing w:val="-5"/>
          <w:sz w:val="18"/>
          <w:szCs w:val="18"/>
        </w:rPr>
      </w:pPr>
      <w:r w:rsidRPr="008B1D57">
        <w:rPr>
          <w:rFonts w:ascii="Times New Roman" w:hAnsi="Times New Roman"/>
          <w:spacing w:val="-5"/>
          <w:sz w:val="18"/>
          <w:szCs w:val="18"/>
        </w:rPr>
        <w:t>Demonstrated strategic leadership &amp; collaboration developing compliance regulations, policy revisions, competencies, and related training programs. Awarded a rating of Excellence for HR process and procedure by Joint Commission on Accreditation of Healthcare Organizations (JCAHO).</w:t>
      </w:r>
    </w:p>
    <w:p w14:paraId="5D084F35" w14:textId="77777777" w:rsidR="00DC23EC" w:rsidRPr="008B1D57" w:rsidRDefault="00DC23EC" w:rsidP="00DC23EC">
      <w:pPr>
        <w:numPr>
          <w:ilvl w:val="0"/>
          <w:numId w:val="5"/>
        </w:numPr>
        <w:rPr>
          <w:rFonts w:ascii="Times New Roman" w:hAnsi="Times New Roman"/>
          <w:sz w:val="18"/>
          <w:szCs w:val="18"/>
          <w:lang w:val="en"/>
        </w:rPr>
      </w:pPr>
      <w:r w:rsidRPr="008B1D57">
        <w:rPr>
          <w:rFonts w:ascii="Times New Roman" w:hAnsi="Times New Roman"/>
          <w:sz w:val="18"/>
          <w:szCs w:val="18"/>
        </w:rPr>
        <w:t>Created educational reimbursement program to encourage staff learning and development.</w:t>
      </w:r>
    </w:p>
    <w:p w14:paraId="28AA1899" w14:textId="3F84D2EA" w:rsidR="00DC23EC" w:rsidRPr="008B1D57" w:rsidRDefault="00C567B5" w:rsidP="00DC23EC">
      <w:pPr>
        <w:rPr>
          <w:rFonts w:ascii="Times New Roman" w:hAnsi="Times New Roman"/>
          <w:sz w:val="18"/>
          <w:szCs w:val="18"/>
        </w:rPr>
      </w:pPr>
      <w:r w:rsidRPr="008B1D57">
        <w:rPr>
          <w:rFonts w:ascii="Times New Roman" w:hAnsi="Times New Roman"/>
          <w:b/>
          <w:sz w:val="18"/>
          <w:szCs w:val="18"/>
        </w:rPr>
        <w:t xml:space="preserve">  </w:t>
      </w:r>
      <w:r w:rsidR="00DC23EC" w:rsidRPr="008B1D57">
        <w:rPr>
          <w:rFonts w:ascii="Times New Roman" w:hAnsi="Times New Roman"/>
          <w:b/>
          <w:sz w:val="18"/>
          <w:szCs w:val="18"/>
        </w:rPr>
        <w:t xml:space="preserve"> Community Support Services Director</w:t>
      </w:r>
    </w:p>
    <w:p w14:paraId="207E619A" w14:textId="6C211329" w:rsidR="00DC23EC" w:rsidRPr="008B1D57" w:rsidRDefault="00DC23EC" w:rsidP="00DC23EC">
      <w:pPr>
        <w:numPr>
          <w:ilvl w:val="0"/>
          <w:numId w:val="4"/>
        </w:numPr>
        <w:rPr>
          <w:rFonts w:ascii="Times New Roman" w:hAnsi="Times New Roman"/>
          <w:b/>
          <w:bCs/>
          <w:sz w:val="18"/>
          <w:szCs w:val="18"/>
          <w:lang w:val="en"/>
        </w:rPr>
      </w:pPr>
      <w:r w:rsidRPr="008B1D57">
        <w:rPr>
          <w:rFonts w:ascii="Times New Roman" w:hAnsi="Times New Roman"/>
          <w:sz w:val="18"/>
          <w:szCs w:val="18"/>
        </w:rPr>
        <w:t xml:space="preserve">Managed five programs responsible for training staff and a budget approximated at $2 million, Marion Adult Services: Medication Clinic and Case Management (CM), Marion Children’s CM, Citrus Adult &amp; Children’s CM, Marion &amp; Citrus Counties Adult Day Treatment. </w:t>
      </w:r>
      <w:r w:rsidR="003D548D" w:rsidRPr="008B1D57">
        <w:rPr>
          <w:rFonts w:ascii="Times New Roman" w:hAnsi="Times New Roman"/>
          <w:sz w:val="18"/>
          <w:szCs w:val="18"/>
        </w:rPr>
        <w:t>F</w:t>
      </w:r>
      <w:r w:rsidRPr="008B1D57">
        <w:rPr>
          <w:rFonts w:ascii="Times New Roman" w:hAnsi="Times New Roman"/>
          <w:sz w:val="18"/>
          <w:szCs w:val="18"/>
        </w:rPr>
        <w:t>ive direct reports and 70 staff servicing approximately 470 mentally ill clients.</w:t>
      </w:r>
    </w:p>
    <w:p w14:paraId="41916802" w14:textId="32205779" w:rsidR="00DC23EC" w:rsidRPr="008B1D57" w:rsidRDefault="00C567B5" w:rsidP="00DC23EC">
      <w:pPr>
        <w:rPr>
          <w:rFonts w:ascii="Times New Roman" w:hAnsi="Times New Roman"/>
          <w:b/>
          <w:sz w:val="18"/>
          <w:szCs w:val="18"/>
        </w:rPr>
      </w:pPr>
      <w:r w:rsidRPr="008B1D57">
        <w:rPr>
          <w:rFonts w:ascii="Times New Roman" w:hAnsi="Times New Roman"/>
          <w:b/>
          <w:bCs/>
          <w:sz w:val="18"/>
          <w:szCs w:val="18"/>
          <w:lang w:val="en"/>
        </w:rPr>
        <w:t xml:space="preserve">  </w:t>
      </w:r>
      <w:r w:rsidR="00DC23EC" w:rsidRPr="008B1D57">
        <w:rPr>
          <w:rFonts w:ascii="Times New Roman" w:hAnsi="Times New Roman"/>
          <w:sz w:val="18"/>
          <w:szCs w:val="18"/>
        </w:rPr>
        <w:t xml:space="preserve"> </w:t>
      </w:r>
      <w:r w:rsidR="00DC23EC" w:rsidRPr="008B1D57">
        <w:rPr>
          <w:rFonts w:ascii="Times New Roman" w:hAnsi="Times New Roman"/>
          <w:b/>
          <w:sz w:val="18"/>
          <w:szCs w:val="18"/>
        </w:rPr>
        <w:t>Case Management Supervisor</w:t>
      </w:r>
    </w:p>
    <w:p w14:paraId="024FF503" w14:textId="27BFDF0C" w:rsidR="00DC23EC" w:rsidRPr="008B1D57" w:rsidRDefault="00DC23EC" w:rsidP="00DC23EC">
      <w:pPr>
        <w:numPr>
          <w:ilvl w:val="0"/>
          <w:numId w:val="8"/>
        </w:numPr>
        <w:rPr>
          <w:rFonts w:ascii="Times New Roman" w:hAnsi="Times New Roman"/>
          <w:bCs/>
          <w:sz w:val="18"/>
          <w:szCs w:val="18"/>
        </w:rPr>
      </w:pPr>
      <w:r w:rsidRPr="008B1D57">
        <w:rPr>
          <w:rFonts w:ascii="Times New Roman" w:hAnsi="Times New Roman"/>
          <w:bCs/>
          <w:sz w:val="18"/>
          <w:szCs w:val="18"/>
        </w:rPr>
        <w:t xml:space="preserve">Supervised </w:t>
      </w:r>
      <w:r w:rsidR="00834358" w:rsidRPr="008B1D57">
        <w:rPr>
          <w:rFonts w:ascii="Times New Roman" w:hAnsi="Times New Roman"/>
          <w:bCs/>
          <w:sz w:val="18"/>
          <w:szCs w:val="18"/>
        </w:rPr>
        <w:t xml:space="preserve">approximately 30 staff </w:t>
      </w:r>
      <w:r w:rsidRPr="008B1D57">
        <w:rPr>
          <w:rFonts w:ascii="Times New Roman" w:hAnsi="Times New Roman"/>
          <w:bCs/>
          <w:sz w:val="18"/>
          <w:szCs w:val="18"/>
        </w:rPr>
        <w:t xml:space="preserve">conducted weekly staff meetings and </w:t>
      </w:r>
      <w:r w:rsidR="00834358" w:rsidRPr="008B1D57">
        <w:rPr>
          <w:rFonts w:ascii="Times New Roman" w:hAnsi="Times New Roman"/>
          <w:bCs/>
          <w:sz w:val="18"/>
          <w:szCs w:val="18"/>
        </w:rPr>
        <w:t>regular training.</w:t>
      </w:r>
      <w:r w:rsidRPr="008B1D57">
        <w:rPr>
          <w:rFonts w:ascii="Times New Roman" w:hAnsi="Times New Roman"/>
          <w:bCs/>
          <w:sz w:val="18"/>
          <w:szCs w:val="18"/>
        </w:rPr>
        <w:t xml:space="preserve"> </w:t>
      </w:r>
    </w:p>
    <w:p w14:paraId="5D4434DF" w14:textId="40BE79F1" w:rsidR="00DC23EC" w:rsidRPr="008B1D57" w:rsidRDefault="00DC23EC" w:rsidP="00834358">
      <w:pPr>
        <w:numPr>
          <w:ilvl w:val="0"/>
          <w:numId w:val="8"/>
        </w:numPr>
        <w:rPr>
          <w:rFonts w:ascii="Times New Roman" w:hAnsi="Times New Roman"/>
          <w:bCs/>
          <w:sz w:val="18"/>
          <w:szCs w:val="18"/>
        </w:rPr>
      </w:pPr>
      <w:r w:rsidRPr="008B1D57">
        <w:rPr>
          <w:rFonts w:ascii="Times New Roman" w:hAnsi="Times New Roman"/>
          <w:bCs/>
          <w:sz w:val="18"/>
          <w:szCs w:val="18"/>
        </w:rPr>
        <w:t>Present</w:t>
      </w:r>
      <w:r w:rsidR="00834358" w:rsidRPr="008B1D57">
        <w:rPr>
          <w:rFonts w:ascii="Times New Roman" w:hAnsi="Times New Roman"/>
          <w:bCs/>
          <w:sz w:val="18"/>
          <w:szCs w:val="18"/>
        </w:rPr>
        <w:t>ed</w:t>
      </w:r>
      <w:r w:rsidRPr="008B1D57">
        <w:rPr>
          <w:rFonts w:ascii="Times New Roman" w:hAnsi="Times New Roman"/>
          <w:bCs/>
          <w:sz w:val="18"/>
          <w:szCs w:val="18"/>
        </w:rPr>
        <w:t xml:space="preserve"> on mental health and case management </w:t>
      </w:r>
      <w:r w:rsidR="00834358" w:rsidRPr="008B1D57">
        <w:rPr>
          <w:rFonts w:ascii="Times New Roman" w:hAnsi="Times New Roman"/>
          <w:bCs/>
          <w:sz w:val="18"/>
          <w:szCs w:val="18"/>
        </w:rPr>
        <w:t>to</w:t>
      </w:r>
      <w:r w:rsidRPr="008B1D57">
        <w:rPr>
          <w:rFonts w:ascii="Times New Roman" w:hAnsi="Times New Roman"/>
          <w:bCs/>
          <w:sz w:val="18"/>
          <w:szCs w:val="18"/>
        </w:rPr>
        <w:t xml:space="preserve"> various agencies such as: Department of Children and Families Services, Department of Corrections, and Ocala Police Department.</w:t>
      </w:r>
    </w:p>
    <w:p w14:paraId="1DC898BF" w14:textId="77777777" w:rsidR="00C567B5" w:rsidRPr="008238C0" w:rsidRDefault="00C567B5" w:rsidP="00C567B5">
      <w:pPr>
        <w:pStyle w:val="Default"/>
        <w:ind w:left="720"/>
        <w:jc w:val="center"/>
        <w:rPr>
          <w:rStyle w:val="Strong"/>
          <w:rFonts w:ascii="Times New Roman" w:hAnsi="Times New Roman" w:cs="Times New Roman"/>
          <w:sz w:val="10"/>
          <w:szCs w:val="10"/>
          <w:u w:val="single"/>
          <w:lang w:val="en"/>
        </w:rPr>
      </w:pPr>
    </w:p>
    <w:p w14:paraId="0E3D65C4" w14:textId="354AB5DF" w:rsidR="00C567B5" w:rsidRPr="008B1D57" w:rsidRDefault="00C567B5" w:rsidP="00C567B5">
      <w:pPr>
        <w:pStyle w:val="Default"/>
        <w:ind w:left="72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B1D57">
        <w:rPr>
          <w:rStyle w:val="Strong"/>
          <w:rFonts w:ascii="Times New Roman" w:hAnsi="Times New Roman" w:cs="Times New Roman"/>
          <w:sz w:val="20"/>
          <w:szCs w:val="20"/>
          <w:u w:val="single"/>
          <w:lang w:val="en"/>
        </w:rPr>
        <w:t>Education</w:t>
      </w:r>
    </w:p>
    <w:p w14:paraId="4E16AFBE" w14:textId="77777777" w:rsidR="00C567B5" w:rsidRPr="008B1D57" w:rsidRDefault="00C567B5" w:rsidP="00C567B5">
      <w:pPr>
        <w:rPr>
          <w:rFonts w:ascii="Times New Roman" w:hAnsi="Times New Roman"/>
          <w:lang w:val="en"/>
        </w:rPr>
      </w:pPr>
      <w:r w:rsidRPr="008B1D57">
        <w:rPr>
          <w:rStyle w:val="Strong"/>
          <w:rFonts w:ascii="Times New Roman" w:hAnsi="Times New Roman"/>
          <w:lang w:val="en"/>
        </w:rPr>
        <w:t>Doctor of Education, 2004</w:t>
      </w:r>
    </w:p>
    <w:p w14:paraId="5760FD64" w14:textId="77777777" w:rsidR="00C567B5" w:rsidRPr="008B1D57" w:rsidRDefault="00C567B5" w:rsidP="00C567B5">
      <w:pPr>
        <w:rPr>
          <w:rFonts w:ascii="Times New Roman" w:hAnsi="Times New Roman"/>
          <w:lang w:val="en"/>
        </w:rPr>
      </w:pPr>
      <w:r w:rsidRPr="008B1D57">
        <w:rPr>
          <w:rFonts w:ascii="Times New Roman" w:hAnsi="Times New Roman"/>
        </w:rPr>
        <w:t xml:space="preserve">       The George Washington University, Washington, D.C.</w:t>
      </w:r>
      <w:r w:rsidRPr="008B1D57">
        <w:rPr>
          <w:rFonts w:ascii="Times New Roman" w:hAnsi="Times New Roman"/>
          <w:lang w:val="en"/>
        </w:rPr>
        <w:t xml:space="preserve"> </w:t>
      </w:r>
    </w:p>
    <w:p w14:paraId="3EE5B859" w14:textId="77777777" w:rsidR="00C567B5" w:rsidRPr="008B1D57" w:rsidRDefault="00C567B5" w:rsidP="00C567B5">
      <w:pPr>
        <w:pStyle w:val="BodyText"/>
        <w:spacing w:after="0" w:line="240" w:lineRule="auto"/>
        <w:jc w:val="left"/>
        <w:rPr>
          <w:rFonts w:ascii="Times New Roman" w:hAnsi="Times New Roman"/>
          <w:spacing w:val="0"/>
        </w:rPr>
      </w:pPr>
      <w:r w:rsidRPr="008B1D57">
        <w:rPr>
          <w:rFonts w:ascii="Times New Roman" w:hAnsi="Times New Roman"/>
          <w:spacing w:val="0"/>
        </w:rPr>
        <w:t xml:space="preserve">       Executive Leadership Program with emphasis in Organizational Diagnosis and Adult Learning</w:t>
      </w:r>
    </w:p>
    <w:p w14:paraId="0DDE1211" w14:textId="77777777" w:rsidR="00C567B5" w:rsidRPr="008B1D57" w:rsidRDefault="00C567B5" w:rsidP="00C567B5">
      <w:pPr>
        <w:pStyle w:val="BodyText"/>
        <w:spacing w:after="0" w:line="240" w:lineRule="auto"/>
        <w:jc w:val="left"/>
        <w:rPr>
          <w:rFonts w:ascii="Times New Roman" w:hAnsi="Times New Roman"/>
          <w:spacing w:val="0"/>
        </w:rPr>
      </w:pPr>
      <w:r w:rsidRPr="008B1D57">
        <w:rPr>
          <w:rFonts w:ascii="Times New Roman" w:hAnsi="Times New Roman"/>
          <w:spacing w:val="0"/>
        </w:rPr>
        <w:t xml:space="preserve">       Dissertation considered t</w:t>
      </w:r>
      <w:r w:rsidRPr="008B1D57">
        <w:rPr>
          <w:rFonts w:ascii="Times New Roman" w:hAnsi="Times New Roman"/>
        </w:rPr>
        <w:t>he effect of learner autonomy in a team learning process.</w:t>
      </w:r>
    </w:p>
    <w:p w14:paraId="76540CFC" w14:textId="77777777" w:rsidR="00C567B5" w:rsidRPr="008B1D57" w:rsidRDefault="00C567B5" w:rsidP="00C567B5">
      <w:pPr>
        <w:pStyle w:val="BodyText"/>
        <w:spacing w:after="0" w:line="240" w:lineRule="auto"/>
        <w:jc w:val="left"/>
        <w:rPr>
          <w:rFonts w:ascii="Times New Roman" w:hAnsi="Times New Roman"/>
        </w:rPr>
      </w:pPr>
      <w:r w:rsidRPr="008B1D57">
        <w:rPr>
          <w:rFonts w:ascii="Times New Roman" w:hAnsi="Times New Roman"/>
          <w:b/>
        </w:rPr>
        <w:t>Master of Liberal Arts, 2013</w:t>
      </w:r>
    </w:p>
    <w:p w14:paraId="11831F3A" w14:textId="77777777" w:rsidR="00C567B5" w:rsidRPr="008B1D57" w:rsidRDefault="00C567B5" w:rsidP="00C567B5">
      <w:pPr>
        <w:autoSpaceDE w:val="0"/>
        <w:autoSpaceDN w:val="0"/>
        <w:adjustRightInd w:val="0"/>
        <w:rPr>
          <w:rFonts w:ascii="Times New Roman" w:hAnsi="Times New Roman"/>
        </w:rPr>
      </w:pPr>
      <w:r w:rsidRPr="008B1D57">
        <w:rPr>
          <w:rFonts w:ascii="Times New Roman" w:hAnsi="Times New Roman"/>
        </w:rPr>
        <w:t xml:space="preserve">       Harvard University Extension School, Cambridge, MA</w:t>
      </w:r>
    </w:p>
    <w:p w14:paraId="6E51BB53" w14:textId="77777777" w:rsidR="00C567B5" w:rsidRPr="008B1D57" w:rsidRDefault="00C567B5" w:rsidP="00C567B5">
      <w:pPr>
        <w:autoSpaceDE w:val="0"/>
        <w:autoSpaceDN w:val="0"/>
        <w:adjustRightInd w:val="0"/>
        <w:rPr>
          <w:rFonts w:ascii="Times New Roman" w:hAnsi="Times New Roman"/>
        </w:rPr>
      </w:pPr>
      <w:r w:rsidRPr="008B1D57">
        <w:rPr>
          <w:rFonts w:ascii="Times New Roman" w:hAnsi="Times New Roman"/>
        </w:rPr>
        <w:t xml:space="preserve">       Concentration in Management and Information Systems Management </w:t>
      </w:r>
    </w:p>
    <w:p w14:paraId="6C6CAE0D" w14:textId="77777777" w:rsidR="00AF18EC" w:rsidRPr="008B1D57" w:rsidRDefault="00AF18EC" w:rsidP="00AF18EC">
      <w:pPr>
        <w:rPr>
          <w:rFonts w:ascii="Times" w:hAnsi="Times"/>
        </w:rPr>
      </w:pPr>
      <w:r w:rsidRPr="008B1D57">
        <w:rPr>
          <w:rFonts w:ascii="Times" w:hAnsi="Times"/>
          <w:b/>
        </w:rPr>
        <w:t>CQ Certified Facilitator, 2015</w:t>
      </w:r>
      <w:r w:rsidRPr="008B1D57">
        <w:rPr>
          <w:rFonts w:ascii="Times" w:hAnsi="Times"/>
        </w:rPr>
        <w:t xml:space="preserve"> Cultural Intelligence Center, Holt, MI</w:t>
      </w:r>
    </w:p>
    <w:p w14:paraId="671E80AA" w14:textId="77777777" w:rsidR="00C567B5" w:rsidRPr="008B1D57" w:rsidRDefault="00C567B5" w:rsidP="00C567B5">
      <w:pPr>
        <w:rPr>
          <w:rFonts w:ascii="Times New Roman" w:hAnsi="Times New Roman"/>
          <w:b/>
        </w:rPr>
      </w:pPr>
      <w:r w:rsidRPr="008B1D57">
        <w:rPr>
          <w:rFonts w:ascii="Times New Roman" w:hAnsi="Times New Roman"/>
          <w:b/>
        </w:rPr>
        <w:t>Certificate of Completion in Fundamentals of E-Learning, 2011</w:t>
      </w:r>
    </w:p>
    <w:p w14:paraId="5190F18A" w14:textId="1169B52A" w:rsidR="00C567B5" w:rsidRPr="008B1D57" w:rsidRDefault="00C567B5" w:rsidP="008238C0">
      <w:pPr>
        <w:rPr>
          <w:rFonts w:ascii="Times New Roman" w:hAnsi="Times New Roman"/>
        </w:rPr>
      </w:pPr>
      <w:r w:rsidRPr="008B1D57">
        <w:rPr>
          <w:rFonts w:ascii="Times New Roman" w:hAnsi="Times New Roman"/>
        </w:rPr>
        <w:t xml:space="preserve">         Northeastern University, Boston, MA</w:t>
      </w:r>
    </w:p>
    <w:p w14:paraId="20C75E1B" w14:textId="77777777" w:rsidR="008B1D57" w:rsidRPr="008B1D57" w:rsidRDefault="008B1D57" w:rsidP="008238C0">
      <w:pPr>
        <w:rPr>
          <w:rStyle w:val="Strong"/>
          <w:rFonts w:ascii="Times New Roman" w:hAnsi="Times New Roman"/>
          <w:b w:val="0"/>
          <w:bCs w:val="0"/>
        </w:rPr>
      </w:pPr>
    </w:p>
    <w:p w14:paraId="0D5FC08F" w14:textId="77777777" w:rsidR="00901B42" w:rsidRPr="008B1D57" w:rsidRDefault="00901B42" w:rsidP="00901B42">
      <w:pPr>
        <w:pStyle w:val="Default"/>
        <w:jc w:val="center"/>
        <w:rPr>
          <w:rStyle w:val="Strong"/>
          <w:rFonts w:ascii="Times New Roman" w:hAnsi="Times New Roman" w:cs="Times New Roman"/>
          <w:sz w:val="20"/>
          <w:szCs w:val="20"/>
          <w:u w:val="single"/>
          <w:lang w:val="en"/>
        </w:rPr>
      </w:pPr>
      <w:r w:rsidRPr="008B1D57">
        <w:rPr>
          <w:rStyle w:val="Strong"/>
          <w:rFonts w:ascii="Times New Roman" w:hAnsi="Times New Roman" w:cs="Times New Roman"/>
          <w:sz w:val="20"/>
          <w:szCs w:val="20"/>
          <w:u w:val="single"/>
          <w:lang w:val="en"/>
        </w:rPr>
        <w:lastRenderedPageBreak/>
        <w:t>Professional Affiliations and Community Services</w:t>
      </w:r>
    </w:p>
    <w:p w14:paraId="67061450" w14:textId="77777777" w:rsidR="00834358" w:rsidRPr="008B1D57" w:rsidRDefault="00834358" w:rsidP="00834358">
      <w:pPr>
        <w:rPr>
          <w:rFonts w:ascii="Times New Roman" w:hAnsi="Times New Roman"/>
        </w:rPr>
      </w:pPr>
    </w:p>
    <w:p w14:paraId="6F46416E" w14:textId="03D2AED3" w:rsidR="00834358" w:rsidRPr="008B1D57" w:rsidRDefault="00C62F00" w:rsidP="00834358">
      <w:pPr>
        <w:rPr>
          <w:rFonts w:ascii="Times New Roman" w:hAnsi="Times New Roman"/>
        </w:rPr>
      </w:pPr>
      <w:r w:rsidRPr="008B1D57">
        <w:rPr>
          <w:rFonts w:ascii="Times New Roman" w:hAnsi="Times New Roman"/>
        </w:rPr>
        <w:t>Association for</w:t>
      </w:r>
      <w:r w:rsidR="00901B42" w:rsidRPr="008B1D57">
        <w:rPr>
          <w:rFonts w:ascii="Times New Roman" w:hAnsi="Times New Roman"/>
        </w:rPr>
        <w:t xml:space="preserve"> T</w:t>
      </w:r>
      <w:r w:rsidRPr="008B1D57">
        <w:rPr>
          <w:rFonts w:ascii="Times New Roman" w:hAnsi="Times New Roman"/>
        </w:rPr>
        <w:t>alent</w:t>
      </w:r>
      <w:r w:rsidR="00901B42" w:rsidRPr="008B1D57">
        <w:rPr>
          <w:rFonts w:ascii="Times New Roman" w:hAnsi="Times New Roman"/>
        </w:rPr>
        <w:t xml:space="preserve"> Development </w:t>
      </w:r>
      <w:r w:rsidRPr="008B1D57">
        <w:rPr>
          <w:rFonts w:ascii="Times New Roman" w:hAnsi="Times New Roman"/>
        </w:rPr>
        <w:t>–</w:t>
      </w:r>
      <w:r w:rsidR="00901B42" w:rsidRPr="008B1D57">
        <w:rPr>
          <w:rFonts w:ascii="Times New Roman" w:hAnsi="Times New Roman"/>
        </w:rPr>
        <w:t xml:space="preserve"> </w:t>
      </w:r>
      <w:r w:rsidRPr="008B1D57">
        <w:rPr>
          <w:rFonts w:ascii="Times New Roman" w:hAnsi="Times New Roman"/>
        </w:rPr>
        <w:t xml:space="preserve">2014- </w:t>
      </w:r>
      <w:r w:rsidR="00901B42" w:rsidRPr="008B1D57">
        <w:rPr>
          <w:rFonts w:ascii="Times New Roman" w:hAnsi="Times New Roman"/>
        </w:rPr>
        <w:t>present</w:t>
      </w:r>
    </w:p>
    <w:p w14:paraId="5DA896B3" w14:textId="7F159C94" w:rsidR="00AF18EC" w:rsidRPr="008B1D57" w:rsidRDefault="00AF18EC" w:rsidP="00AF18EC">
      <w:pPr>
        <w:rPr>
          <w:rFonts w:ascii="Times" w:hAnsi="Times"/>
        </w:rPr>
      </w:pPr>
      <w:r w:rsidRPr="008B1D57">
        <w:rPr>
          <w:rFonts w:ascii="Times" w:hAnsi="Times"/>
        </w:rPr>
        <w:t>Academy of Human Resource Development, Conference Proposal Reviewer – 2011, 2015</w:t>
      </w:r>
      <w:r w:rsidR="00A149EC" w:rsidRPr="008B1D57">
        <w:rPr>
          <w:rFonts w:ascii="Times" w:hAnsi="Times"/>
        </w:rPr>
        <w:t>, 2017</w:t>
      </w:r>
    </w:p>
    <w:p w14:paraId="6F790FB1" w14:textId="6AF03918" w:rsidR="00774380" w:rsidRPr="008B1D57" w:rsidRDefault="00774380" w:rsidP="00834358">
      <w:pPr>
        <w:rPr>
          <w:rStyle w:val="Strong"/>
          <w:rFonts w:ascii="Times New Roman" w:hAnsi="Times New Roman"/>
          <w:b w:val="0"/>
          <w:bCs w:val="0"/>
        </w:rPr>
      </w:pPr>
      <w:r w:rsidRPr="008B1D57">
        <w:rPr>
          <w:rFonts w:ascii="Times New Roman" w:hAnsi="Times New Roman"/>
        </w:rPr>
        <w:t>Eastern Academy of Management, Conference Proposal Reviewer  - 2012, 2013, 2014</w:t>
      </w:r>
    </w:p>
    <w:p w14:paraId="40F01B24" w14:textId="77777777" w:rsidR="00774380" w:rsidRPr="008B1D57" w:rsidRDefault="00901B42" w:rsidP="00834358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 w:rsidRPr="008B1D57">
        <w:rPr>
          <w:rFonts w:ascii="Times New Roman" w:hAnsi="Times New Roman" w:cs="Times New Roman"/>
          <w:sz w:val="20"/>
          <w:szCs w:val="20"/>
        </w:rPr>
        <w:t xml:space="preserve">Philanthropic Educational Organization (PEO) - 1986 </w:t>
      </w:r>
      <w:r w:rsidRPr="008B1D57">
        <w:rPr>
          <w:rFonts w:ascii="Times New Roman" w:hAnsi="Times New Roman" w:cs="Times New Roman"/>
          <w:iCs/>
          <w:sz w:val="20"/>
          <w:szCs w:val="20"/>
        </w:rPr>
        <w:t xml:space="preserve">– present </w:t>
      </w:r>
      <w:r w:rsidR="00C62F00" w:rsidRPr="008B1D57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3795C070" w14:textId="0F98767B" w:rsidR="00774380" w:rsidRPr="008B1D57" w:rsidRDefault="00901B42" w:rsidP="0083435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B1D57">
        <w:rPr>
          <w:rFonts w:ascii="Times New Roman" w:hAnsi="Times New Roman" w:cs="Times New Roman"/>
          <w:sz w:val="20"/>
          <w:szCs w:val="20"/>
        </w:rPr>
        <w:t>Officer Positions held: President, Corresponding Secretary, Chaplain, Guard</w:t>
      </w:r>
      <w:r w:rsidR="00C62F00" w:rsidRPr="008B1D57">
        <w:rPr>
          <w:rFonts w:ascii="Times New Roman" w:hAnsi="Times New Roman" w:cs="Times New Roman"/>
          <w:sz w:val="20"/>
          <w:szCs w:val="20"/>
        </w:rPr>
        <w:t>,</w:t>
      </w:r>
      <w:r w:rsidR="00774380" w:rsidRPr="008B1D57">
        <w:rPr>
          <w:rFonts w:ascii="Times New Roman" w:hAnsi="Times New Roman" w:cs="Times New Roman"/>
          <w:sz w:val="20"/>
          <w:szCs w:val="20"/>
        </w:rPr>
        <w:t xml:space="preserve"> Chairperson: </w:t>
      </w:r>
      <w:r w:rsidRPr="008B1D57">
        <w:rPr>
          <w:rFonts w:ascii="Times New Roman" w:hAnsi="Times New Roman" w:cs="Times New Roman"/>
          <w:sz w:val="20"/>
          <w:szCs w:val="20"/>
        </w:rPr>
        <w:t xml:space="preserve">Educational Loan Fund Committee, Program Committee, Program for Continuing Education Committee, </w:t>
      </w:r>
      <w:r w:rsidR="00774380" w:rsidRPr="008B1D57">
        <w:rPr>
          <w:rFonts w:ascii="Times New Roman" w:hAnsi="Times New Roman" w:cs="Times New Roman"/>
          <w:sz w:val="20"/>
          <w:szCs w:val="20"/>
        </w:rPr>
        <w:t xml:space="preserve">Social Committee, and </w:t>
      </w:r>
      <w:r w:rsidRPr="008B1D57">
        <w:rPr>
          <w:rFonts w:ascii="Times New Roman" w:hAnsi="Times New Roman" w:cs="Times New Roman"/>
          <w:sz w:val="20"/>
          <w:szCs w:val="20"/>
        </w:rPr>
        <w:t>Ways and Means Committee</w:t>
      </w:r>
    </w:p>
    <w:p w14:paraId="0B422860" w14:textId="3BC10211" w:rsidR="00061B53" w:rsidRPr="008B1D57" w:rsidRDefault="00061B53" w:rsidP="00834358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 w:rsidRPr="008B1D57">
        <w:rPr>
          <w:rFonts w:ascii="Times New Roman" w:hAnsi="Times New Roman" w:cs="Times New Roman"/>
          <w:iCs/>
          <w:sz w:val="20"/>
          <w:szCs w:val="20"/>
        </w:rPr>
        <w:t>US Education Consulate Ho Chi Minh City, Vietnam – 2015 Professional Speaking for the public (3 sessions)</w:t>
      </w:r>
    </w:p>
    <w:p w14:paraId="3B9F3F6D" w14:textId="58AB4792" w:rsidR="00DB5CF3" w:rsidRPr="008B1D57" w:rsidRDefault="00774380" w:rsidP="00DB5CF3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 w:rsidRPr="008B1D57">
        <w:rPr>
          <w:rFonts w:ascii="Times New Roman" w:hAnsi="Times New Roman" w:cs="Times New Roman"/>
          <w:iCs/>
          <w:sz w:val="20"/>
          <w:szCs w:val="20"/>
        </w:rPr>
        <w:t xml:space="preserve">Vineyard Living Stories Playback (Improv based theater), Founding member - 2012 – 2015 </w:t>
      </w:r>
    </w:p>
    <w:p w14:paraId="67511D26" w14:textId="77777777" w:rsidR="00DB5CF3" w:rsidRPr="008238C0" w:rsidRDefault="00DB5CF3" w:rsidP="00DB5CF3">
      <w:pPr>
        <w:pStyle w:val="Default"/>
        <w:rPr>
          <w:rFonts w:ascii="Times New Roman" w:hAnsi="Times New Roman"/>
          <w:i/>
          <w:iCs/>
          <w:sz w:val="16"/>
          <w:szCs w:val="16"/>
        </w:rPr>
      </w:pPr>
    </w:p>
    <w:p w14:paraId="2DD831DE" w14:textId="77777777" w:rsidR="00DB5CF3" w:rsidRDefault="00DB5CF3" w:rsidP="00DB5CF3">
      <w:pPr>
        <w:pStyle w:val="Default"/>
        <w:jc w:val="center"/>
        <w:rPr>
          <w:rFonts w:ascii="Times New Roman" w:hAnsi="Times New Roman"/>
          <w:b/>
          <w:bCs/>
          <w:iCs/>
          <w:sz w:val="22"/>
          <w:szCs w:val="22"/>
          <w:u w:val="single"/>
          <w:lang w:val="en"/>
        </w:rPr>
      </w:pPr>
      <w:r w:rsidRPr="008238C0">
        <w:rPr>
          <w:rFonts w:ascii="Times New Roman" w:hAnsi="Times New Roman"/>
          <w:b/>
          <w:bCs/>
          <w:iCs/>
          <w:sz w:val="22"/>
          <w:szCs w:val="22"/>
          <w:u w:val="single"/>
          <w:lang w:val="en"/>
        </w:rPr>
        <w:t>Presentations and Publications</w:t>
      </w:r>
    </w:p>
    <w:p w14:paraId="33C7AF6C" w14:textId="230A53CF" w:rsidR="006D77DD" w:rsidRDefault="006D77DD" w:rsidP="00DB5CF3">
      <w:pPr>
        <w:pStyle w:val="Default"/>
        <w:jc w:val="center"/>
        <w:rPr>
          <w:rFonts w:ascii="Times New Roman" w:hAnsi="Times New Roman"/>
          <w:b/>
          <w:bCs/>
          <w:iCs/>
          <w:sz w:val="22"/>
          <w:szCs w:val="22"/>
          <w:u w:val="single"/>
          <w:lang w:val="en"/>
        </w:rPr>
      </w:pPr>
    </w:p>
    <w:p w14:paraId="1B9E4D5B" w14:textId="72A83502" w:rsidR="006D77DD" w:rsidRPr="008238C0" w:rsidRDefault="006D77DD" w:rsidP="006D77DD">
      <w:pPr>
        <w:pStyle w:val="Default"/>
        <w:rPr>
          <w:rFonts w:ascii="Times New Roman" w:hAnsi="Times New Roman"/>
          <w:b/>
          <w:bCs/>
          <w:iCs/>
          <w:sz w:val="22"/>
          <w:szCs w:val="22"/>
          <w:u w:val="single"/>
          <w:lang w:val="en"/>
        </w:rPr>
      </w:pPr>
      <w:r w:rsidRPr="006D77DD">
        <w:rPr>
          <w:rFonts w:ascii="Times New Roman" w:hAnsi="Times New Roman"/>
          <w:bCs/>
          <w:iCs/>
          <w:sz w:val="22"/>
          <w:szCs w:val="22"/>
          <w:lang w:val="en"/>
        </w:rPr>
        <w:t xml:space="preserve">Several </w:t>
      </w:r>
      <w:r>
        <w:rPr>
          <w:rFonts w:ascii="Times New Roman" w:hAnsi="Times New Roman"/>
          <w:bCs/>
          <w:iCs/>
          <w:sz w:val="22"/>
          <w:szCs w:val="22"/>
          <w:lang w:val="en"/>
        </w:rPr>
        <w:t xml:space="preserve">blog </w:t>
      </w:r>
      <w:r w:rsidRPr="006D77DD">
        <w:rPr>
          <w:rFonts w:ascii="Times New Roman" w:hAnsi="Times New Roman"/>
          <w:bCs/>
          <w:iCs/>
          <w:sz w:val="22"/>
          <w:szCs w:val="22"/>
          <w:lang w:val="en"/>
        </w:rPr>
        <w:t xml:space="preserve">postings in Communications Alumni Network </w:t>
      </w:r>
      <w:hyperlink r:id="rId7" w:tgtFrame="_blank" w:history="1">
        <w:r>
          <w:rPr>
            <w:rStyle w:val="Hyperlink"/>
          </w:rPr>
          <w:t>https://www.northeastern.edu/orgcomm/</w:t>
        </w:r>
      </w:hyperlink>
    </w:p>
    <w:p w14:paraId="59FDDD2D" w14:textId="3AF4F51D" w:rsidR="00DB5CF3" w:rsidRDefault="00DB5CF3" w:rsidP="00DB5CF3">
      <w:pPr>
        <w:pStyle w:val="Default"/>
        <w:rPr>
          <w:rFonts w:ascii="Times New Roman" w:hAnsi="Times New Roman"/>
          <w:b/>
          <w:bCs/>
          <w:iCs/>
          <w:sz w:val="20"/>
          <w:szCs w:val="20"/>
          <w:lang w:val="en"/>
        </w:rPr>
      </w:pPr>
    </w:p>
    <w:p w14:paraId="0C3009FF" w14:textId="77777777" w:rsidR="006D77DD" w:rsidRPr="006D77DD" w:rsidRDefault="006D77DD" w:rsidP="006D77DD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  <w:r>
        <w:rPr>
          <w:rFonts w:ascii="Times New Roman" w:hAnsi="Times New Roman"/>
          <w:bCs/>
          <w:iCs/>
          <w:sz w:val="20"/>
          <w:szCs w:val="20"/>
          <w:lang w:val="en"/>
        </w:rPr>
        <w:t xml:space="preserve">Goodman, P. and Conn, K. (2017) </w:t>
      </w:r>
      <w:r w:rsidRPr="006D77DD">
        <w:rPr>
          <w:rFonts w:ascii="Times New Roman" w:hAnsi="Times New Roman"/>
          <w:bCs/>
          <w:iCs/>
          <w:sz w:val="20"/>
          <w:szCs w:val="20"/>
          <w:lang w:val="en"/>
        </w:rPr>
        <w:t>Global Citizenship: Identification Transcending One's Geography</w:t>
      </w:r>
      <w:r>
        <w:rPr>
          <w:rFonts w:ascii="Times New Roman" w:hAnsi="Times New Roman"/>
          <w:bCs/>
          <w:iCs/>
          <w:sz w:val="20"/>
          <w:szCs w:val="20"/>
          <w:lang w:val="en"/>
        </w:rPr>
        <w:t xml:space="preserve">. </w:t>
      </w:r>
      <w:r w:rsidRPr="006D77DD">
        <w:rPr>
          <w:rFonts w:ascii="Times New Roman" w:hAnsi="Times New Roman"/>
          <w:bCs/>
          <w:iCs/>
          <w:sz w:val="20"/>
          <w:szCs w:val="20"/>
          <w:lang w:val="en"/>
        </w:rPr>
        <w:t>Tenth</w:t>
      </w:r>
    </w:p>
    <w:p w14:paraId="6E99C82B" w14:textId="6D71AAF9" w:rsidR="006D77DD" w:rsidRDefault="006D77DD" w:rsidP="006D77DD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  <w:r>
        <w:rPr>
          <w:rFonts w:ascii="Times New Roman" w:hAnsi="Times New Roman"/>
          <w:bCs/>
          <w:iCs/>
          <w:sz w:val="20"/>
          <w:szCs w:val="20"/>
          <w:lang w:val="en"/>
        </w:rPr>
        <w:t xml:space="preserve">Global Studies Conference. </w:t>
      </w:r>
      <w:r w:rsidRPr="006D77DD">
        <w:rPr>
          <w:rFonts w:ascii="Times New Roman" w:hAnsi="Times New Roman"/>
          <w:bCs/>
          <w:iCs/>
          <w:sz w:val="20"/>
          <w:szCs w:val="20"/>
          <w:lang w:val="en"/>
        </w:rPr>
        <w:t>National University of Singapore</w:t>
      </w:r>
      <w:r>
        <w:rPr>
          <w:rFonts w:ascii="Times New Roman" w:hAnsi="Times New Roman"/>
          <w:bCs/>
          <w:iCs/>
          <w:sz w:val="20"/>
          <w:szCs w:val="20"/>
          <w:lang w:val="en"/>
        </w:rPr>
        <w:t>, Singapore.</w:t>
      </w:r>
    </w:p>
    <w:p w14:paraId="3A068610" w14:textId="77777777" w:rsidR="006D77DD" w:rsidRDefault="006D77DD" w:rsidP="009F6A4B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</w:p>
    <w:p w14:paraId="626C1E3E" w14:textId="46D0B70D" w:rsidR="009F6A4B" w:rsidRPr="009F6A4B" w:rsidRDefault="009F6A4B" w:rsidP="009F6A4B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  <w:r w:rsidRPr="009F6A4B">
        <w:rPr>
          <w:rFonts w:ascii="Times New Roman" w:hAnsi="Times New Roman"/>
          <w:bCs/>
          <w:iCs/>
          <w:sz w:val="20"/>
          <w:szCs w:val="20"/>
          <w:lang w:val="en"/>
        </w:rPr>
        <w:t xml:space="preserve">Goodman, P. </w:t>
      </w:r>
      <w:r>
        <w:rPr>
          <w:rFonts w:ascii="Times New Roman" w:hAnsi="Times New Roman"/>
          <w:bCs/>
          <w:iCs/>
          <w:sz w:val="20"/>
          <w:szCs w:val="20"/>
          <w:lang w:val="en"/>
        </w:rPr>
        <w:t xml:space="preserve">(expected publication date December 2016). In Victor Wang (Ed) </w:t>
      </w:r>
      <w:r w:rsidRPr="009F6A4B">
        <w:rPr>
          <w:rFonts w:ascii="Times New Roman" w:hAnsi="Times New Roman"/>
          <w:bCs/>
          <w:iCs/>
          <w:sz w:val="20"/>
          <w:szCs w:val="20"/>
          <w:lang w:val="en"/>
        </w:rPr>
        <w:t>Organizational Learning: The exploration of work culture</w:t>
      </w:r>
      <w:r>
        <w:rPr>
          <w:rFonts w:ascii="Times New Roman" w:hAnsi="Times New Roman"/>
          <w:bCs/>
          <w:iCs/>
          <w:sz w:val="20"/>
          <w:szCs w:val="20"/>
          <w:lang w:val="en"/>
        </w:rPr>
        <w:t xml:space="preserve">. </w:t>
      </w:r>
      <w:r w:rsidRPr="009F6A4B">
        <w:rPr>
          <w:rFonts w:ascii="Times New Roman" w:hAnsi="Times New Roman"/>
          <w:bCs/>
          <w:iCs/>
          <w:sz w:val="20"/>
          <w:szCs w:val="20"/>
          <w:lang w:val="en"/>
        </w:rPr>
        <w:t>Encyclopedia of Strat</w:t>
      </w:r>
      <w:r>
        <w:rPr>
          <w:rFonts w:ascii="Times New Roman" w:hAnsi="Times New Roman"/>
          <w:bCs/>
          <w:iCs/>
          <w:sz w:val="20"/>
          <w:szCs w:val="20"/>
          <w:lang w:val="en"/>
        </w:rPr>
        <w:t xml:space="preserve">egic Leadership and Management. </w:t>
      </w:r>
      <w:r w:rsidRPr="009F6A4B">
        <w:rPr>
          <w:rFonts w:ascii="Times New Roman" w:hAnsi="Times New Roman"/>
          <w:bCs/>
          <w:iCs/>
          <w:sz w:val="20"/>
          <w:szCs w:val="20"/>
          <w:lang w:val="en"/>
        </w:rPr>
        <w:t>Hersey, PA: Information Science Reference.</w:t>
      </w:r>
    </w:p>
    <w:p w14:paraId="4FDBB67F" w14:textId="77777777" w:rsidR="009F6A4B" w:rsidRDefault="009F6A4B" w:rsidP="00DB5CF3">
      <w:pPr>
        <w:pStyle w:val="Default"/>
        <w:rPr>
          <w:rFonts w:ascii="Times New Roman" w:hAnsi="Times New Roman"/>
          <w:bCs/>
          <w:iCs/>
          <w:sz w:val="20"/>
          <w:szCs w:val="20"/>
        </w:rPr>
      </w:pPr>
    </w:p>
    <w:p w14:paraId="0CF87B37" w14:textId="77777777" w:rsidR="006620E5" w:rsidRPr="008238C0" w:rsidRDefault="006620E5" w:rsidP="006620E5">
      <w:pPr>
        <w:pStyle w:val="Defaul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Goodman, P., Conn, K., &amp; Rosca, C. (2016) Pilot Study: Cultural awareness assessment, virtual simulation, experimentation, and reflection. </w:t>
      </w:r>
      <w:r w:rsidRPr="008238C0">
        <w:rPr>
          <w:rFonts w:ascii="Times New Roman" w:hAnsi="Times New Roman"/>
          <w:iCs/>
          <w:sz w:val="20"/>
          <w:szCs w:val="20"/>
        </w:rPr>
        <w:t>Northeastern University Faculty Development Conference. Boston, MA.</w:t>
      </w:r>
    </w:p>
    <w:p w14:paraId="5B487C17" w14:textId="77777777" w:rsidR="006620E5" w:rsidRDefault="006620E5" w:rsidP="00DB5CF3">
      <w:pPr>
        <w:pStyle w:val="Default"/>
        <w:rPr>
          <w:rFonts w:ascii="Times New Roman" w:hAnsi="Times New Roman"/>
          <w:bCs/>
          <w:iCs/>
          <w:sz w:val="20"/>
          <w:szCs w:val="20"/>
        </w:rPr>
      </w:pPr>
    </w:p>
    <w:p w14:paraId="7B1AE4C8" w14:textId="14DFEB4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  <w:r w:rsidRPr="008238C0">
        <w:rPr>
          <w:rFonts w:ascii="Times New Roman" w:hAnsi="Times New Roman"/>
          <w:bCs/>
          <w:iCs/>
          <w:sz w:val="20"/>
          <w:szCs w:val="20"/>
        </w:rPr>
        <w:t>Goodman, P., Larson, K., &amp; Low, A. (2016) Intergenerational and Cross-Cultural Communication: Influence Transformative Learning. 12th International Transformative Learning Conference. Pacific Lutheran University, Tacoma, WA.</w:t>
      </w:r>
    </w:p>
    <w:p w14:paraId="51C7B9E7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</w:p>
    <w:p w14:paraId="7633A676" w14:textId="6F8BA24E" w:rsidR="00DB5CF3" w:rsidRPr="008238C0" w:rsidRDefault="00DB5CF3" w:rsidP="00DB5CF3">
      <w:pPr>
        <w:pStyle w:val="Default"/>
        <w:rPr>
          <w:rFonts w:ascii="Times New Roman" w:hAnsi="Times New Roman"/>
          <w:iCs/>
          <w:sz w:val="20"/>
          <w:szCs w:val="20"/>
        </w:rPr>
      </w:pPr>
      <w:r w:rsidRPr="008238C0">
        <w:rPr>
          <w:rFonts w:ascii="Times New Roman" w:hAnsi="Times New Roman"/>
          <w:bCs/>
          <w:iCs/>
          <w:sz w:val="20"/>
          <w:szCs w:val="20"/>
          <w:lang w:val="en"/>
        </w:rPr>
        <w:t xml:space="preserve">Goodman, P (July 2015 Issue) </w:t>
      </w:r>
      <w:r w:rsidRPr="008238C0">
        <w:rPr>
          <w:rFonts w:ascii="Times New Roman" w:hAnsi="Times New Roman"/>
          <w:iCs/>
          <w:sz w:val="20"/>
          <w:szCs w:val="20"/>
        </w:rPr>
        <w:t>Transnational Teaching, Offering Experiences Beyond the Classroom. C</w:t>
      </w:r>
      <w:r w:rsidR="00792952">
        <w:rPr>
          <w:rFonts w:ascii="Times New Roman" w:hAnsi="Times New Roman"/>
          <w:iCs/>
          <w:sz w:val="20"/>
          <w:szCs w:val="20"/>
        </w:rPr>
        <w:t xml:space="preserve">ollege of </w:t>
      </w:r>
      <w:r w:rsidRPr="008238C0">
        <w:rPr>
          <w:rFonts w:ascii="Times New Roman" w:hAnsi="Times New Roman"/>
          <w:iCs/>
          <w:sz w:val="20"/>
          <w:szCs w:val="20"/>
        </w:rPr>
        <w:t>P</w:t>
      </w:r>
      <w:r w:rsidR="00792952">
        <w:rPr>
          <w:rFonts w:ascii="Times New Roman" w:hAnsi="Times New Roman"/>
          <w:iCs/>
          <w:sz w:val="20"/>
          <w:szCs w:val="20"/>
        </w:rPr>
        <w:t xml:space="preserve">rofessional </w:t>
      </w:r>
      <w:r w:rsidRPr="008238C0">
        <w:rPr>
          <w:rFonts w:ascii="Times New Roman" w:hAnsi="Times New Roman"/>
          <w:iCs/>
          <w:sz w:val="20"/>
          <w:szCs w:val="20"/>
        </w:rPr>
        <w:t>S</w:t>
      </w:r>
      <w:r w:rsidR="00792952">
        <w:rPr>
          <w:rFonts w:ascii="Times New Roman" w:hAnsi="Times New Roman"/>
          <w:iCs/>
          <w:sz w:val="20"/>
          <w:szCs w:val="20"/>
        </w:rPr>
        <w:t>tudies</w:t>
      </w:r>
      <w:r w:rsidRPr="008238C0">
        <w:rPr>
          <w:rFonts w:ascii="Times New Roman" w:hAnsi="Times New Roman"/>
          <w:iCs/>
          <w:sz w:val="20"/>
          <w:szCs w:val="20"/>
        </w:rPr>
        <w:t xml:space="preserve"> Faculty Newsletter. Online Publication through Northeastern University, Boston, MA.</w:t>
      </w:r>
    </w:p>
    <w:p w14:paraId="3685EB03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</w:p>
    <w:p w14:paraId="4A95AC87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  <w:r w:rsidRPr="008238C0">
        <w:rPr>
          <w:rFonts w:ascii="Times New Roman" w:hAnsi="Times New Roman"/>
          <w:bCs/>
          <w:iCs/>
          <w:sz w:val="20"/>
          <w:szCs w:val="20"/>
          <w:lang w:val="en"/>
        </w:rPr>
        <w:t xml:space="preserve">Goodman, P., Ellinger, C. &amp; Mount, M. (Fall 2014). </w:t>
      </w:r>
      <w:r w:rsidRPr="008238C0">
        <w:rPr>
          <w:rFonts w:ascii="Times New Roman" w:hAnsi="Times New Roman"/>
          <w:bCs/>
          <w:iCs/>
          <w:sz w:val="20"/>
          <w:szCs w:val="20"/>
        </w:rPr>
        <w:t>Transformative Learning Through Fluid Sculpture. 11th International Transformative Learning Conference. Columbia University, New York City, NY</w:t>
      </w:r>
      <w:r w:rsidRPr="008238C0">
        <w:rPr>
          <w:rFonts w:ascii="Times New Roman" w:hAnsi="Times New Roman"/>
          <w:bCs/>
          <w:iCs/>
          <w:sz w:val="20"/>
          <w:szCs w:val="20"/>
          <w:lang w:val="en"/>
        </w:rPr>
        <w:t>.</w:t>
      </w:r>
    </w:p>
    <w:p w14:paraId="6B089A19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</w:p>
    <w:p w14:paraId="440C8FDE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  <w:r w:rsidRPr="008238C0">
        <w:rPr>
          <w:rFonts w:ascii="Times New Roman" w:hAnsi="Times New Roman"/>
          <w:bCs/>
          <w:iCs/>
          <w:sz w:val="20"/>
          <w:szCs w:val="20"/>
          <w:lang w:val="en"/>
        </w:rPr>
        <w:t xml:space="preserve">Goodman, P. (Fall 2014). </w:t>
      </w:r>
      <w:r w:rsidRPr="008238C0">
        <w:rPr>
          <w:rFonts w:ascii="Times New Roman" w:hAnsi="Times New Roman"/>
          <w:bCs/>
          <w:iCs/>
          <w:sz w:val="20"/>
          <w:szCs w:val="20"/>
        </w:rPr>
        <w:t>Cross Generational Transformative Learning Through Storytelling. 11th International Transformative Learning Conference. Columbia University, New York City, NY</w:t>
      </w:r>
      <w:r w:rsidRPr="008238C0">
        <w:rPr>
          <w:rFonts w:ascii="Times New Roman" w:hAnsi="Times New Roman"/>
          <w:bCs/>
          <w:iCs/>
          <w:sz w:val="20"/>
          <w:szCs w:val="20"/>
          <w:lang w:val="en"/>
        </w:rPr>
        <w:t>.</w:t>
      </w:r>
    </w:p>
    <w:p w14:paraId="30F808F2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</w:p>
    <w:p w14:paraId="367C08D3" w14:textId="77777777" w:rsidR="00DB5CF3" w:rsidRPr="008238C0" w:rsidRDefault="00DB5CF3" w:rsidP="00DB5CF3">
      <w:pPr>
        <w:pStyle w:val="Default"/>
        <w:rPr>
          <w:rFonts w:ascii="Times New Roman" w:hAnsi="Times New Roman"/>
          <w:iCs/>
          <w:sz w:val="20"/>
          <w:szCs w:val="20"/>
        </w:rPr>
      </w:pPr>
      <w:r w:rsidRPr="008238C0">
        <w:rPr>
          <w:rFonts w:ascii="Times New Roman" w:hAnsi="Times New Roman"/>
          <w:bCs/>
          <w:iCs/>
          <w:sz w:val="20"/>
          <w:szCs w:val="20"/>
          <w:lang w:val="en"/>
        </w:rPr>
        <w:t xml:space="preserve">Goodman, P (Fall 2014) </w:t>
      </w:r>
      <w:r w:rsidRPr="008238C0">
        <w:rPr>
          <w:rFonts w:ascii="Times New Roman" w:hAnsi="Times New Roman"/>
          <w:iCs/>
          <w:sz w:val="20"/>
          <w:szCs w:val="20"/>
        </w:rPr>
        <w:t>Applying Adult Learning Theory to Self-directed Assignments. Northeastern University Faculty Development Conference. Boston, MA.</w:t>
      </w:r>
    </w:p>
    <w:p w14:paraId="4F6B697B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</w:p>
    <w:p w14:paraId="66BA83ED" w14:textId="77777777" w:rsidR="00DB5CF3" w:rsidRPr="008238C0" w:rsidRDefault="00DB5CF3" w:rsidP="00DB5CF3">
      <w:pPr>
        <w:pStyle w:val="Default"/>
        <w:rPr>
          <w:rFonts w:ascii="Times New Roman" w:hAnsi="Times New Roman"/>
          <w:iCs/>
          <w:sz w:val="20"/>
          <w:szCs w:val="20"/>
        </w:rPr>
      </w:pPr>
      <w:r w:rsidRPr="008238C0">
        <w:rPr>
          <w:rFonts w:ascii="Times New Roman" w:hAnsi="Times New Roman"/>
          <w:bCs/>
          <w:iCs/>
          <w:sz w:val="20"/>
          <w:szCs w:val="20"/>
          <w:lang w:val="en"/>
        </w:rPr>
        <w:t xml:space="preserve">Goodman, P (Spring Issue 2013) </w:t>
      </w:r>
      <w:r w:rsidRPr="008238C0">
        <w:rPr>
          <w:rFonts w:ascii="Times New Roman" w:hAnsi="Times New Roman"/>
          <w:iCs/>
          <w:sz w:val="20"/>
          <w:szCs w:val="20"/>
        </w:rPr>
        <w:t>Community in Discussion Forums. Faculty Exchange. Online Publication through Northeastern University, Boston, MA.</w:t>
      </w:r>
    </w:p>
    <w:p w14:paraId="1C63F8B0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</w:p>
    <w:p w14:paraId="42482665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  <w:r w:rsidRPr="008238C0">
        <w:rPr>
          <w:rFonts w:ascii="Times New Roman" w:hAnsi="Times New Roman"/>
          <w:bCs/>
          <w:iCs/>
          <w:sz w:val="20"/>
          <w:szCs w:val="20"/>
          <w:lang w:val="en"/>
        </w:rPr>
        <w:t>Goodman, P. &amp; Ganzenmuller, W. (2011). Implementation Process of a New Online Training Development: Harvard University and Eureka. In Deborah Waddill &amp; Michael J. Marquardt (Eds.) eHR Handbook. Nicholas Brealey Publishing.</w:t>
      </w:r>
    </w:p>
    <w:p w14:paraId="64F5BBD8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</w:p>
    <w:p w14:paraId="42342E6D" w14:textId="77777777" w:rsidR="00DB5CF3" w:rsidRPr="008238C0" w:rsidRDefault="00DB5CF3" w:rsidP="00DB5CF3">
      <w:pPr>
        <w:pStyle w:val="Default"/>
        <w:rPr>
          <w:rFonts w:ascii="Times New Roman" w:hAnsi="Times New Roman"/>
          <w:iCs/>
          <w:sz w:val="20"/>
          <w:szCs w:val="20"/>
        </w:rPr>
      </w:pPr>
      <w:r w:rsidRPr="008238C0">
        <w:rPr>
          <w:rFonts w:ascii="Times New Roman" w:hAnsi="Times New Roman"/>
          <w:bCs/>
          <w:iCs/>
          <w:sz w:val="20"/>
          <w:szCs w:val="20"/>
          <w:lang w:val="en"/>
        </w:rPr>
        <w:t xml:space="preserve">Goodman, P., Ganzenmuller, W. &amp; Szabla, D. (Spring 2011). </w:t>
      </w:r>
      <w:r w:rsidRPr="008238C0">
        <w:rPr>
          <w:rFonts w:ascii="Times New Roman" w:hAnsi="Times New Roman"/>
          <w:iCs/>
          <w:sz w:val="20"/>
          <w:szCs w:val="20"/>
        </w:rPr>
        <w:t xml:space="preserve">Workplace Learning: How learning online is impacting the organization. 48th Annual Meeting of the Eastern Academy of Management. Suffolk University in Boston, MA.  </w:t>
      </w:r>
    </w:p>
    <w:p w14:paraId="66E5E715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</w:p>
    <w:p w14:paraId="1CDF0884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  <w:r w:rsidRPr="008238C0">
        <w:rPr>
          <w:rFonts w:ascii="Times New Roman" w:hAnsi="Times New Roman"/>
          <w:bCs/>
          <w:iCs/>
          <w:sz w:val="20"/>
          <w:szCs w:val="20"/>
          <w:lang w:val="en"/>
        </w:rPr>
        <w:t>Goodman, P. (Fall 2010). Workplace Learning: What should be considered when implementing information systems? New Horizons Research Conference: Celebrating 40 years of Learning. The George Washington University, Ashburn, VA.</w:t>
      </w:r>
    </w:p>
    <w:p w14:paraId="33567B68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</w:p>
    <w:p w14:paraId="17C91B40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  <w:r w:rsidRPr="008238C0">
        <w:rPr>
          <w:rFonts w:ascii="Times New Roman" w:hAnsi="Times New Roman"/>
          <w:bCs/>
          <w:iCs/>
          <w:sz w:val="20"/>
          <w:szCs w:val="20"/>
          <w:lang w:val="en"/>
        </w:rPr>
        <w:t xml:space="preserve">Goodman, P. (Fall 2009). Understanding the 2008 U.S. Presidential Election as a Transformational Learning Process: Implications for Educators to Promote Diversity. 8th International Transformative Learning Conference, </w:t>
      </w:r>
      <w:r w:rsidRPr="008238C0">
        <w:rPr>
          <w:rFonts w:ascii="Times New Roman" w:hAnsi="Times New Roman"/>
          <w:bCs/>
          <w:iCs/>
          <w:sz w:val="20"/>
          <w:szCs w:val="20"/>
          <w:lang w:val="en"/>
        </w:rPr>
        <w:lastRenderedPageBreak/>
        <w:t>Hamilton, Bermuda.</w:t>
      </w:r>
    </w:p>
    <w:p w14:paraId="19273142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</w:p>
    <w:p w14:paraId="0F995DA3" w14:textId="77777777" w:rsidR="00DB5CF3" w:rsidRPr="008238C0" w:rsidRDefault="00DB5CF3" w:rsidP="00DB5CF3">
      <w:pPr>
        <w:pStyle w:val="Default"/>
        <w:rPr>
          <w:rFonts w:ascii="Times New Roman" w:hAnsi="Times New Roman"/>
          <w:iCs/>
          <w:sz w:val="20"/>
          <w:szCs w:val="20"/>
        </w:rPr>
      </w:pPr>
      <w:r w:rsidRPr="008238C0">
        <w:rPr>
          <w:rFonts w:ascii="Times New Roman" w:hAnsi="Times New Roman"/>
          <w:bCs/>
          <w:iCs/>
          <w:sz w:val="20"/>
          <w:szCs w:val="20"/>
        </w:rPr>
        <w:t xml:space="preserve">Goodman, P. &amp; Chalofsky, N. (2005). Exploratory research on the effect of autonomous learners to team learning within healthcare systems. In M.A. Rahim, R.T. Golembiewski (Eds.), Current topics in management (Vol.10). New Brunswick: Transaction Publishers. </w:t>
      </w:r>
    </w:p>
    <w:p w14:paraId="09A9F396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</w:p>
    <w:p w14:paraId="57F26BE7" w14:textId="77777777" w:rsidR="00DB5CF3" w:rsidRPr="008238C0" w:rsidRDefault="00DB5CF3" w:rsidP="00DB5CF3">
      <w:pPr>
        <w:pStyle w:val="Default"/>
        <w:rPr>
          <w:rFonts w:ascii="Times New Roman" w:hAnsi="Times New Roman"/>
          <w:bCs/>
          <w:iCs/>
          <w:sz w:val="20"/>
          <w:szCs w:val="20"/>
          <w:lang w:val="en"/>
        </w:rPr>
      </w:pPr>
      <w:r w:rsidRPr="008238C0">
        <w:rPr>
          <w:rFonts w:ascii="Times New Roman" w:hAnsi="Times New Roman"/>
          <w:bCs/>
          <w:iCs/>
          <w:sz w:val="20"/>
          <w:szCs w:val="20"/>
          <w:lang w:val="en"/>
        </w:rPr>
        <w:t>Goodman, P. &amp; Robinson, S. (Summer 2005). Team learning in an orchestra: A metaphor for team learning in an organization. The Twelfth International Conference on Learning. University of Granada, Granada, Spain.</w:t>
      </w:r>
    </w:p>
    <w:p w14:paraId="52E1E36E" w14:textId="77777777" w:rsidR="00DB5CF3" w:rsidRPr="008238C0" w:rsidRDefault="00DB5CF3" w:rsidP="00834358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sectPr w:rsidR="00DB5CF3" w:rsidRPr="008238C0" w:rsidSect="00500261">
      <w:footerReference w:type="default" r:id="rId8"/>
      <w:pgSz w:w="12240" w:h="15840"/>
      <w:pgMar w:top="900" w:right="1620" w:bottom="900" w:left="153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90153" w14:textId="77777777" w:rsidR="002C1583" w:rsidRDefault="002C1583" w:rsidP="00500261">
      <w:r>
        <w:separator/>
      </w:r>
    </w:p>
  </w:endnote>
  <w:endnote w:type="continuationSeparator" w:id="0">
    <w:p w14:paraId="59744BD2" w14:textId="77777777" w:rsidR="002C1583" w:rsidRDefault="002C1583" w:rsidP="0050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791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A3AAF" w14:textId="4030C6F9" w:rsidR="00500261" w:rsidRDefault="005002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7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1894D3" w14:textId="77777777" w:rsidR="00500261" w:rsidRDefault="00500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F1FA" w14:textId="77777777" w:rsidR="002C1583" w:rsidRDefault="002C1583" w:rsidP="00500261">
      <w:r>
        <w:separator/>
      </w:r>
    </w:p>
  </w:footnote>
  <w:footnote w:type="continuationSeparator" w:id="0">
    <w:p w14:paraId="17DEA2D6" w14:textId="77777777" w:rsidR="002C1583" w:rsidRDefault="002C1583" w:rsidP="0050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627"/>
    <w:multiLevelType w:val="hybridMultilevel"/>
    <w:tmpl w:val="1C043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4DFA"/>
    <w:multiLevelType w:val="hybridMultilevel"/>
    <w:tmpl w:val="853495E2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191D3308"/>
    <w:multiLevelType w:val="hybridMultilevel"/>
    <w:tmpl w:val="0882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3F49"/>
    <w:multiLevelType w:val="hybridMultilevel"/>
    <w:tmpl w:val="4088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32A5"/>
    <w:multiLevelType w:val="hybridMultilevel"/>
    <w:tmpl w:val="55BE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7516"/>
    <w:multiLevelType w:val="hybridMultilevel"/>
    <w:tmpl w:val="0AEA3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F3D1C"/>
    <w:multiLevelType w:val="hybridMultilevel"/>
    <w:tmpl w:val="626E9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30B64"/>
    <w:multiLevelType w:val="hybridMultilevel"/>
    <w:tmpl w:val="7B94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94D76"/>
    <w:multiLevelType w:val="hybridMultilevel"/>
    <w:tmpl w:val="64B4E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4169"/>
    <w:multiLevelType w:val="hybridMultilevel"/>
    <w:tmpl w:val="56464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7B3B44"/>
    <w:multiLevelType w:val="hybridMultilevel"/>
    <w:tmpl w:val="CBF6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17"/>
    <w:rsid w:val="000144B3"/>
    <w:rsid w:val="00061B53"/>
    <w:rsid w:val="000918ED"/>
    <w:rsid w:val="000A361B"/>
    <w:rsid w:val="000B3EB2"/>
    <w:rsid w:val="000B65F3"/>
    <w:rsid w:val="00127983"/>
    <w:rsid w:val="00161C59"/>
    <w:rsid w:val="001624EC"/>
    <w:rsid w:val="001F23CB"/>
    <w:rsid w:val="0020426B"/>
    <w:rsid w:val="002209D5"/>
    <w:rsid w:val="00232E27"/>
    <w:rsid w:val="002424CF"/>
    <w:rsid w:val="00243482"/>
    <w:rsid w:val="002A2FB4"/>
    <w:rsid w:val="002C1583"/>
    <w:rsid w:val="002E403F"/>
    <w:rsid w:val="00314CD5"/>
    <w:rsid w:val="00316320"/>
    <w:rsid w:val="00353B4B"/>
    <w:rsid w:val="0035487D"/>
    <w:rsid w:val="003701E7"/>
    <w:rsid w:val="00376DC5"/>
    <w:rsid w:val="003830C3"/>
    <w:rsid w:val="003849AE"/>
    <w:rsid w:val="00395BBF"/>
    <w:rsid w:val="003D23F0"/>
    <w:rsid w:val="003D548D"/>
    <w:rsid w:val="003E00EB"/>
    <w:rsid w:val="003E05D3"/>
    <w:rsid w:val="00421E7C"/>
    <w:rsid w:val="00434134"/>
    <w:rsid w:val="004366BE"/>
    <w:rsid w:val="00454B32"/>
    <w:rsid w:val="004832B4"/>
    <w:rsid w:val="00491BD8"/>
    <w:rsid w:val="004B77F3"/>
    <w:rsid w:val="004C24A2"/>
    <w:rsid w:val="004E1C25"/>
    <w:rsid w:val="004F34E6"/>
    <w:rsid w:val="00500261"/>
    <w:rsid w:val="005042AB"/>
    <w:rsid w:val="00543812"/>
    <w:rsid w:val="00547F07"/>
    <w:rsid w:val="0057078B"/>
    <w:rsid w:val="005739FF"/>
    <w:rsid w:val="00575D75"/>
    <w:rsid w:val="005E0D61"/>
    <w:rsid w:val="005E266C"/>
    <w:rsid w:val="00641FDA"/>
    <w:rsid w:val="0066128B"/>
    <w:rsid w:val="006620E5"/>
    <w:rsid w:val="00674203"/>
    <w:rsid w:val="00694402"/>
    <w:rsid w:val="006D77DD"/>
    <w:rsid w:val="006E2ED8"/>
    <w:rsid w:val="007212EA"/>
    <w:rsid w:val="00753B3E"/>
    <w:rsid w:val="00774380"/>
    <w:rsid w:val="00774C3E"/>
    <w:rsid w:val="00792952"/>
    <w:rsid w:val="007D5189"/>
    <w:rsid w:val="007F54B1"/>
    <w:rsid w:val="008238C0"/>
    <w:rsid w:val="00834358"/>
    <w:rsid w:val="008B1D57"/>
    <w:rsid w:val="008B1E69"/>
    <w:rsid w:val="008E26FA"/>
    <w:rsid w:val="008F3D59"/>
    <w:rsid w:val="008F507D"/>
    <w:rsid w:val="008F73A5"/>
    <w:rsid w:val="00901B42"/>
    <w:rsid w:val="009527BC"/>
    <w:rsid w:val="00964CC8"/>
    <w:rsid w:val="00983E82"/>
    <w:rsid w:val="009A6FB7"/>
    <w:rsid w:val="009E27A8"/>
    <w:rsid w:val="009F6A4B"/>
    <w:rsid w:val="00A02A9D"/>
    <w:rsid w:val="00A04BC0"/>
    <w:rsid w:val="00A04BD5"/>
    <w:rsid w:val="00A149EC"/>
    <w:rsid w:val="00AD4B04"/>
    <w:rsid w:val="00AD7FD5"/>
    <w:rsid w:val="00AF18EC"/>
    <w:rsid w:val="00AF36B2"/>
    <w:rsid w:val="00B3333B"/>
    <w:rsid w:val="00BA7E10"/>
    <w:rsid w:val="00BC5982"/>
    <w:rsid w:val="00C15180"/>
    <w:rsid w:val="00C354D9"/>
    <w:rsid w:val="00C567B5"/>
    <w:rsid w:val="00C6143B"/>
    <w:rsid w:val="00C62F00"/>
    <w:rsid w:val="00C64867"/>
    <w:rsid w:val="00CA4BEA"/>
    <w:rsid w:val="00CA7310"/>
    <w:rsid w:val="00CB0BC5"/>
    <w:rsid w:val="00CD4B0B"/>
    <w:rsid w:val="00CE3788"/>
    <w:rsid w:val="00D2032C"/>
    <w:rsid w:val="00D9157B"/>
    <w:rsid w:val="00DB5348"/>
    <w:rsid w:val="00DB5CF3"/>
    <w:rsid w:val="00DC1017"/>
    <w:rsid w:val="00DC23EC"/>
    <w:rsid w:val="00DE7DF7"/>
    <w:rsid w:val="00E010AB"/>
    <w:rsid w:val="00E06BF2"/>
    <w:rsid w:val="00E322B5"/>
    <w:rsid w:val="00E33C97"/>
    <w:rsid w:val="00E37EAE"/>
    <w:rsid w:val="00E46722"/>
    <w:rsid w:val="00E74B04"/>
    <w:rsid w:val="00E74DA1"/>
    <w:rsid w:val="00EA74DB"/>
    <w:rsid w:val="00EE7B3E"/>
    <w:rsid w:val="00F27633"/>
    <w:rsid w:val="00F406A5"/>
    <w:rsid w:val="00F569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2DDE8"/>
  <w15:docId w15:val="{54DBC21A-2A7B-4D96-AB83-C1384B5D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17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32"/>
    <w:pPr>
      <w:ind w:left="720"/>
      <w:contextualSpacing/>
    </w:pPr>
  </w:style>
  <w:style w:type="paragraph" w:customStyle="1" w:styleId="Address1">
    <w:name w:val="Address 1"/>
    <w:basedOn w:val="Normal"/>
    <w:rsid w:val="00901B42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Default">
    <w:name w:val="Default"/>
    <w:rsid w:val="00901B42"/>
    <w:pPr>
      <w:widowControl w:val="0"/>
      <w:autoSpaceDE w:val="0"/>
      <w:autoSpaceDN w:val="0"/>
      <w:adjustRightInd w:val="0"/>
    </w:pPr>
    <w:rPr>
      <w:rFonts w:ascii="Georgia" w:eastAsia="MS Mincho" w:hAnsi="Georgia" w:cs="Georgia"/>
      <w:color w:val="000000"/>
    </w:rPr>
  </w:style>
  <w:style w:type="character" w:styleId="Strong">
    <w:name w:val="Strong"/>
    <w:basedOn w:val="DefaultParagraphFont"/>
    <w:qFormat/>
    <w:rsid w:val="00901B42"/>
    <w:rPr>
      <w:b/>
      <w:bCs/>
    </w:rPr>
  </w:style>
  <w:style w:type="paragraph" w:styleId="BodyText">
    <w:name w:val="Body Text"/>
    <w:basedOn w:val="Normal"/>
    <w:link w:val="BodyTextChar"/>
    <w:rsid w:val="00C567B5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C567B5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5C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26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0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26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ortheastern.edu/orgcom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</Company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Goodman</dc:creator>
  <cp:lastModifiedBy>Goodman, Patty</cp:lastModifiedBy>
  <cp:revision>2</cp:revision>
  <cp:lastPrinted>2015-08-17T18:56:00Z</cp:lastPrinted>
  <dcterms:created xsi:type="dcterms:W3CDTF">2017-08-08T03:21:00Z</dcterms:created>
  <dcterms:modified xsi:type="dcterms:W3CDTF">2017-08-08T03:21:00Z</dcterms:modified>
</cp:coreProperties>
</file>